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EF9" w:rsidRDefault="00B27EF9" w:rsidP="00B27EF9">
      <w:pPr>
        <w:pBdr>
          <w:top w:val="single" w:sz="4" w:space="1" w:color="auto"/>
          <w:left w:val="single" w:sz="4" w:space="4" w:color="auto"/>
          <w:bottom w:val="single" w:sz="4" w:space="1" w:color="auto"/>
          <w:right w:val="single" w:sz="4" w:space="4" w:color="auto"/>
        </w:pBdr>
        <w:spacing w:line="360" w:lineRule="atLeast"/>
        <w:jc w:val="center"/>
        <w:textAlignment w:val="baseline"/>
        <w:rPr>
          <w:rFonts w:ascii="Arial" w:eastAsia="Times New Roman" w:hAnsi="Arial" w:cs="Arial"/>
          <w:sz w:val="36"/>
          <w:szCs w:val="24"/>
          <w:lang w:eastAsia="en-GB"/>
        </w:rPr>
      </w:pPr>
      <w:r>
        <w:rPr>
          <w:rFonts w:ascii="Arial" w:eastAsia="Times New Roman" w:hAnsi="Arial" w:cs="Arial"/>
          <w:sz w:val="36"/>
          <w:szCs w:val="24"/>
          <w:lang w:eastAsia="en-GB"/>
        </w:rPr>
        <w:t>Psychology prep [35 marks]</w:t>
      </w:r>
    </w:p>
    <w:p w:rsidR="00B27EF9" w:rsidRDefault="00B27EF9" w:rsidP="00B27EF9">
      <w:pPr>
        <w:spacing w:line="360" w:lineRule="atLeast"/>
        <w:textAlignment w:val="baseline"/>
        <w:rPr>
          <w:rFonts w:ascii="Arial" w:eastAsia="Times New Roman" w:hAnsi="Arial" w:cs="Arial"/>
          <w:sz w:val="36"/>
          <w:szCs w:val="24"/>
          <w:lang w:eastAsia="en-GB"/>
        </w:rPr>
      </w:pPr>
    </w:p>
    <w:p w:rsidR="00B27EF9" w:rsidRDefault="00B27EF9" w:rsidP="00B27EF9">
      <w:pPr>
        <w:spacing w:line="360" w:lineRule="atLeast"/>
        <w:textAlignment w:val="baseline"/>
        <w:rPr>
          <w:rFonts w:ascii="Arial" w:eastAsia="Times New Roman" w:hAnsi="Arial" w:cs="Arial"/>
          <w:b/>
          <w:sz w:val="32"/>
          <w:szCs w:val="24"/>
          <w:u w:val="single"/>
          <w:lang w:eastAsia="en-GB"/>
        </w:rPr>
      </w:pPr>
      <w:r w:rsidRPr="008933AB">
        <w:rPr>
          <w:rFonts w:ascii="Arial" w:eastAsia="Times New Roman" w:hAnsi="Arial" w:cs="Arial"/>
          <w:b/>
          <w:sz w:val="32"/>
          <w:szCs w:val="24"/>
          <w:u w:val="single"/>
          <w:lang w:eastAsia="en-GB"/>
        </w:rPr>
        <w:t xml:space="preserve">Paper 2 Section A </w:t>
      </w:r>
      <w:r w:rsidRPr="00577336">
        <w:rPr>
          <w:rFonts w:ascii="Arial" w:eastAsia="Times New Roman" w:hAnsi="Arial" w:cs="Arial"/>
          <w:b/>
          <w:sz w:val="32"/>
          <w:szCs w:val="24"/>
          <w:u w:val="single"/>
          <w:lang w:eastAsia="en-GB"/>
        </w:rPr>
        <w:t>Exam Style Questions</w:t>
      </w:r>
      <w:r w:rsidRPr="008933AB">
        <w:rPr>
          <w:rFonts w:ascii="Arial" w:eastAsia="Times New Roman" w:hAnsi="Arial" w:cs="Arial"/>
          <w:b/>
          <w:sz w:val="32"/>
          <w:szCs w:val="24"/>
          <w:u w:val="single"/>
          <w:lang w:eastAsia="en-GB"/>
        </w:rPr>
        <w:t xml:space="preserve"> [20]</w:t>
      </w:r>
    </w:p>
    <w:p w:rsidR="00B27EF9" w:rsidRPr="008933AB" w:rsidRDefault="00B27EF9" w:rsidP="00B27EF9">
      <w:pPr>
        <w:spacing w:line="360" w:lineRule="atLeast"/>
        <w:textAlignment w:val="baseline"/>
        <w:rPr>
          <w:rFonts w:ascii="Arial" w:eastAsia="Times New Roman" w:hAnsi="Arial" w:cs="Arial"/>
          <w:b/>
          <w:sz w:val="32"/>
          <w:szCs w:val="24"/>
          <w:u w:val="single"/>
          <w:lang w:eastAsia="en-GB"/>
        </w:rPr>
      </w:pPr>
    </w:p>
    <w:p w:rsidR="00B27EF9" w:rsidRPr="008933AB" w:rsidRDefault="00B27EF9" w:rsidP="00B27EF9">
      <w:pPr>
        <w:pStyle w:val="ListParagraph"/>
        <w:numPr>
          <w:ilvl w:val="0"/>
          <w:numId w:val="4"/>
        </w:numPr>
        <w:textAlignment w:val="baseline"/>
        <w:rPr>
          <w:rFonts w:ascii="Arial" w:eastAsia="Times New Roman" w:hAnsi="Arial" w:cs="Arial"/>
          <w:sz w:val="32"/>
          <w:szCs w:val="24"/>
          <w:lang w:eastAsia="en-GB"/>
        </w:rPr>
      </w:pPr>
      <w:r w:rsidRPr="008933AB">
        <w:rPr>
          <w:rFonts w:ascii="Arial" w:eastAsia="Times New Roman" w:hAnsi="Arial" w:cs="Arial"/>
          <w:sz w:val="32"/>
          <w:szCs w:val="24"/>
          <w:lang w:eastAsia="en-GB"/>
        </w:rPr>
        <w:t>What was the aim of the study by Blakemore and Cooper [2]</w:t>
      </w:r>
    </w:p>
    <w:p w:rsidR="00B27EF9" w:rsidRPr="008933AB" w:rsidRDefault="00B27EF9" w:rsidP="00B27EF9">
      <w:pPr>
        <w:pStyle w:val="ListParagraph"/>
        <w:numPr>
          <w:ilvl w:val="0"/>
          <w:numId w:val="4"/>
        </w:numPr>
        <w:textAlignment w:val="baseline"/>
        <w:rPr>
          <w:rFonts w:ascii="Arial" w:eastAsia="Times New Roman" w:hAnsi="Arial" w:cs="Arial"/>
          <w:sz w:val="32"/>
          <w:szCs w:val="24"/>
          <w:lang w:eastAsia="en-GB"/>
        </w:rPr>
      </w:pPr>
      <w:r w:rsidRPr="008933AB">
        <w:rPr>
          <w:rFonts w:ascii="Arial" w:eastAsia="Times New Roman" w:hAnsi="Arial" w:cs="Arial"/>
          <w:sz w:val="32"/>
          <w:szCs w:val="24"/>
          <w:lang w:eastAsia="en-GB"/>
        </w:rPr>
        <w:t>Explain what is meant by a laboratory experiment. [2]</w:t>
      </w:r>
    </w:p>
    <w:p w:rsidR="00B27EF9" w:rsidRDefault="00B27EF9" w:rsidP="00B27EF9">
      <w:pPr>
        <w:pStyle w:val="ListParagraph"/>
        <w:numPr>
          <w:ilvl w:val="0"/>
          <w:numId w:val="4"/>
        </w:numPr>
        <w:textAlignment w:val="baseline"/>
        <w:rPr>
          <w:rFonts w:ascii="Arial" w:eastAsia="Times New Roman" w:hAnsi="Arial" w:cs="Arial"/>
          <w:sz w:val="32"/>
          <w:szCs w:val="24"/>
          <w:lang w:eastAsia="en-GB"/>
        </w:rPr>
      </w:pPr>
      <w:r w:rsidRPr="008933AB">
        <w:rPr>
          <w:rFonts w:ascii="Arial" w:eastAsia="Times New Roman" w:hAnsi="Arial" w:cs="Arial"/>
          <w:sz w:val="32"/>
          <w:szCs w:val="24"/>
          <w:lang w:eastAsia="en-GB"/>
        </w:rPr>
        <w:t>Explain why the study by Blakemore and Cooper is a laboratory experiment. [2]</w:t>
      </w:r>
    </w:p>
    <w:p w:rsidR="005E1086" w:rsidRPr="008933AB" w:rsidRDefault="005E1086" w:rsidP="005E1086">
      <w:pPr>
        <w:pStyle w:val="ListParagraph"/>
        <w:numPr>
          <w:ilvl w:val="0"/>
          <w:numId w:val="4"/>
        </w:numPr>
        <w:textAlignment w:val="baseline"/>
        <w:rPr>
          <w:rFonts w:ascii="Arial" w:eastAsia="Times New Roman" w:hAnsi="Arial" w:cs="Arial"/>
          <w:sz w:val="32"/>
          <w:szCs w:val="24"/>
          <w:lang w:eastAsia="en-GB"/>
        </w:rPr>
      </w:pPr>
      <w:r w:rsidRPr="008933AB">
        <w:rPr>
          <w:rFonts w:ascii="Arial" w:hAnsi="Arial" w:cs="Arial"/>
          <w:sz w:val="32"/>
          <w:szCs w:val="24"/>
        </w:rPr>
        <w:t xml:space="preserve">Describe the procedure used </w:t>
      </w:r>
      <w:r w:rsidRPr="008933AB">
        <w:rPr>
          <w:rFonts w:ascii="Arial" w:eastAsia="Times New Roman" w:hAnsi="Arial" w:cs="Arial"/>
          <w:sz w:val="32"/>
          <w:szCs w:val="24"/>
          <w:lang w:eastAsia="en-GB"/>
        </w:rPr>
        <w:t>in the study by Blakemore and Cooper. [3]</w:t>
      </w:r>
    </w:p>
    <w:p w:rsidR="00B27EF9" w:rsidRDefault="00B27EF9" w:rsidP="00B27EF9">
      <w:pPr>
        <w:pStyle w:val="ListParagraph"/>
        <w:numPr>
          <w:ilvl w:val="0"/>
          <w:numId w:val="4"/>
        </w:numPr>
        <w:textAlignment w:val="baseline"/>
        <w:rPr>
          <w:rFonts w:ascii="Arial" w:eastAsia="Times New Roman" w:hAnsi="Arial" w:cs="Arial"/>
          <w:sz w:val="32"/>
          <w:szCs w:val="24"/>
          <w:lang w:eastAsia="en-GB"/>
        </w:rPr>
      </w:pPr>
      <w:r w:rsidRPr="008933AB">
        <w:rPr>
          <w:rFonts w:ascii="Arial" w:eastAsia="Times New Roman" w:hAnsi="Arial" w:cs="Arial"/>
          <w:sz w:val="32"/>
          <w:szCs w:val="24"/>
          <w:lang w:eastAsia="en-GB"/>
        </w:rPr>
        <w:t>Describe two controls used in the study by Blakemore and Cooper. [2]</w:t>
      </w:r>
    </w:p>
    <w:p w:rsidR="005E1086" w:rsidRPr="008933AB" w:rsidRDefault="005E1086" w:rsidP="005E1086">
      <w:pPr>
        <w:pStyle w:val="ListParagraph"/>
        <w:numPr>
          <w:ilvl w:val="0"/>
          <w:numId w:val="4"/>
        </w:numPr>
        <w:textAlignment w:val="baseline"/>
        <w:rPr>
          <w:rFonts w:ascii="Arial" w:eastAsia="Times New Roman" w:hAnsi="Arial" w:cs="Arial"/>
          <w:sz w:val="32"/>
          <w:szCs w:val="24"/>
          <w:lang w:eastAsia="en-GB"/>
        </w:rPr>
      </w:pPr>
      <w:r w:rsidRPr="008933AB">
        <w:rPr>
          <w:rFonts w:ascii="Arial" w:hAnsi="Arial" w:cs="Arial"/>
          <w:sz w:val="32"/>
          <w:szCs w:val="24"/>
        </w:rPr>
        <w:t xml:space="preserve">Outline one problem with the sample used </w:t>
      </w:r>
      <w:r w:rsidRPr="008933AB">
        <w:rPr>
          <w:rFonts w:ascii="Arial" w:eastAsia="Times New Roman" w:hAnsi="Arial" w:cs="Arial"/>
          <w:sz w:val="32"/>
          <w:szCs w:val="24"/>
          <w:lang w:eastAsia="en-GB"/>
        </w:rPr>
        <w:t>in the study by Blakemore and Cooper. [2]</w:t>
      </w:r>
    </w:p>
    <w:p w:rsidR="005E1086" w:rsidRPr="008933AB" w:rsidRDefault="005E1086" w:rsidP="005E1086">
      <w:pPr>
        <w:pStyle w:val="ListParagraph"/>
        <w:numPr>
          <w:ilvl w:val="0"/>
          <w:numId w:val="4"/>
        </w:numPr>
        <w:textAlignment w:val="baseline"/>
        <w:rPr>
          <w:rFonts w:ascii="Arial" w:eastAsia="Times New Roman" w:hAnsi="Arial" w:cs="Arial"/>
          <w:sz w:val="32"/>
          <w:szCs w:val="24"/>
          <w:lang w:eastAsia="en-GB"/>
        </w:rPr>
      </w:pPr>
      <w:r w:rsidRPr="008933AB">
        <w:rPr>
          <w:rFonts w:ascii="Arial" w:eastAsia="Times New Roman" w:hAnsi="Arial" w:cs="Arial"/>
          <w:sz w:val="32"/>
          <w:szCs w:val="24"/>
          <w:lang w:eastAsia="en-GB"/>
        </w:rPr>
        <w:t>Outline 2 qualitative findings from the study by Blakemore and Cooper. [4]</w:t>
      </w:r>
    </w:p>
    <w:p w:rsidR="00B27EF9" w:rsidRPr="008933AB" w:rsidRDefault="00B27EF9" w:rsidP="00B27EF9">
      <w:pPr>
        <w:pStyle w:val="ListParagraph"/>
        <w:numPr>
          <w:ilvl w:val="0"/>
          <w:numId w:val="4"/>
        </w:numPr>
        <w:textAlignment w:val="baseline"/>
        <w:rPr>
          <w:rFonts w:ascii="Arial" w:hAnsi="Arial" w:cs="Arial"/>
          <w:sz w:val="32"/>
          <w:szCs w:val="24"/>
        </w:rPr>
      </w:pPr>
      <w:bookmarkStart w:id="0" w:name="_GoBack"/>
      <w:bookmarkEnd w:id="0"/>
      <w:r w:rsidRPr="008933AB">
        <w:rPr>
          <w:rFonts w:ascii="Arial" w:eastAsia="Times New Roman" w:hAnsi="Arial" w:cs="Arial"/>
          <w:sz w:val="32"/>
          <w:szCs w:val="24"/>
          <w:lang w:eastAsia="en-GB"/>
        </w:rPr>
        <w:t>Outline one reason why the study by Blakemore and Cooper can be considered unethical. [2]</w:t>
      </w:r>
    </w:p>
    <w:p w:rsidR="00B27EF9" w:rsidRPr="008933AB" w:rsidRDefault="00B27EF9" w:rsidP="00B27EF9">
      <w:pPr>
        <w:pStyle w:val="ListParagraph"/>
        <w:numPr>
          <w:ilvl w:val="0"/>
          <w:numId w:val="4"/>
        </w:numPr>
        <w:textAlignment w:val="baseline"/>
        <w:rPr>
          <w:rFonts w:ascii="Arial" w:hAnsi="Arial" w:cs="Arial"/>
          <w:sz w:val="32"/>
          <w:szCs w:val="24"/>
        </w:rPr>
      </w:pPr>
      <w:r w:rsidRPr="008933AB">
        <w:rPr>
          <w:rFonts w:ascii="Arial" w:hAnsi="Arial" w:cs="Arial"/>
          <w:sz w:val="32"/>
          <w:szCs w:val="24"/>
        </w:rPr>
        <w:t>Which of these statements of results is false? [1]</w:t>
      </w:r>
    </w:p>
    <w:p w:rsidR="00B27EF9" w:rsidRPr="008933AB" w:rsidRDefault="00B27EF9" w:rsidP="00B27EF9">
      <w:pPr>
        <w:pStyle w:val="ListParagraph"/>
        <w:numPr>
          <w:ilvl w:val="1"/>
          <w:numId w:val="4"/>
        </w:numPr>
        <w:rPr>
          <w:rFonts w:ascii="Arial" w:hAnsi="Arial" w:cs="Arial"/>
          <w:sz w:val="32"/>
          <w:szCs w:val="24"/>
        </w:rPr>
      </w:pPr>
      <w:r w:rsidRPr="008933AB">
        <w:rPr>
          <w:rFonts w:ascii="Arial" w:hAnsi="Arial" w:cs="Arial"/>
          <w:sz w:val="32"/>
          <w:szCs w:val="24"/>
        </w:rPr>
        <w:t>All kittens showed behaviour blindness</w:t>
      </w:r>
    </w:p>
    <w:p w:rsidR="00B27EF9" w:rsidRPr="008933AB" w:rsidRDefault="00B27EF9" w:rsidP="00B27EF9">
      <w:pPr>
        <w:pStyle w:val="ListParagraph"/>
        <w:numPr>
          <w:ilvl w:val="1"/>
          <w:numId w:val="4"/>
        </w:numPr>
        <w:rPr>
          <w:rFonts w:ascii="Arial" w:hAnsi="Arial" w:cs="Arial"/>
          <w:sz w:val="32"/>
          <w:szCs w:val="24"/>
        </w:rPr>
      </w:pPr>
      <w:r w:rsidRPr="008933AB">
        <w:rPr>
          <w:rFonts w:ascii="Arial" w:hAnsi="Arial" w:cs="Arial"/>
          <w:sz w:val="32"/>
          <w:szCs w:val="24"/>
        </w:rPr>
        <w:t>Kittens suffered from ‘physical blindness’</w:t>
      </w:r>
    </w:p>
    <w:p w:rsidR="00B27EF9" w:rsidRPr="008933AB" w:rsidRDefault="00B27EF9" w:rsidP="00B27EF9">
      <w:pPr>
        <w:pStyle w:val="ListParagraph"/>
        <w:numPr>
          <w:ilvl w:val="1"/>
          <w:numId w:val="4"/>
        </w:numPr>
        <w:rPr>
          <w:rFonts w:ascii="Arial" w:hAnsi="Arial" w:cs="Arial"/>
          <w:sz w:val="32"/>
          <w:szCs w:val="24"/>
        </w:rPr>
      </w:pPr>
      <w:r w:rsidRPr="008933AB">
        <w:rPr>
          <w:rFonts w:ascii="Arial" w:hAnsi="Arial" w:cs="Arial"/>
          <w:sz w:val="32"/>
          <w:szCs w:val="24"/>
        </w:rPr>
        <w:t>There was no evidence of astigmatism</w:t>
      </w:r>
    </w:p>
    <w:p w:rsidR="00B27EF9" w:rsidRPr="008933AB" w:rsidRDefault="00B27EF9" w:rsidP="00B27EF9">
      <w:pPr>
        <w:pStyle w:val="ListParagraph"/>
        <w:numPr>
          <w:ilvl w:val="1"/>
          <w:numId w:val="4"/>
        </w:numPr>
        <w:rPr>
          <w:rFonts w:ascii="Arial" w:hAnsi="Arial" w:cs="Arial"/>
          <w:sz w:val="32"/>
          <w:szCs w:val="24"/>
        </w:rPr>
      </w:pPr>
      <w:r w:rsidRPr="008933AB">
        <w:rPr>
          <w:rFonts w:ascii="Arial" w:hAnsi="Arial" w:cs="Arial"/>
          <w:sz w:val="32"/>
          <w:szCs w:val="24"/>
        </w:rPr>
        <w:t>There was no recovery of any deficiencies from their early deprivation</w:t>
      </w:r>
    </w:p>
    <w:p w:rsidR="00B27EF9" w:rsidRPr="008933AB" w:rsidRDefault="00B27EF9" w:rsidP="00B27EF9">
      <w:pPr>
        <w:textAlignment w:val="baseline"/>
        <w:rPr>
          <w:rFonts w:ascii="Arial" w:eastAsia="Times New Roman" w:hAnsi="Arial" w:cs="Arial"/>
          <w:sz w:val="32"/>
          <w:szCs w:val="24"/>
          <w:lang w:eastAsia="en-GB"/>
        </w:rPr>
      </w:pPr>
    </w:p>
    <w:p w:rsidR="00B27EF9" w:rsidRPr="008933AB" w:rsidRDefault="00B27EF9" w:rsidP="00B27EF9">
      <w:pPr>
        <w:spacing w:line="360" w:lineRule="atLeast"/>
        <w:textAlignment w:val="baseline"/>
        <w:rPr>
          <w:rFonts w:ascii="Arial" w:eastAsia="Times New Roman" w:hAnsi="Arial" w:cs="Arial"/>
          <w:b/>
          <w:sz w:val="32"/>
          <w:szCs w:val="24"/>
          <w:u w:val="single"/>
          <w:lang w:eastAsia="en-GB"/>
        </w:rPr>
      </w:pPr>
      <w:r w:rsidRPr="008933AB">
        <w:rPr>
          <w:rFonts w:ascii="Arial" w:eastAsia="Times New Roman" w:hAnsi="Arial" w:cs="Arial"/>
          <w:b/>
          <w:sz w:val="32"/>
          <w:szCs w:val="24"/>
          <w:u w:val="single"/>
          <w:lang w:eastAsia="en-GB"/>
        </w:rPr>
        <w:t xml:space="preserve">Paper 2 Section </w:t>
      </w:r>
      <w:r>
        <w:rPr>
          <w:rFonts w:ascii="Arial" w:eastAsia="Times New Roman" w:hAnsi="Arial" w:cs="Arial"/>
          <w:b/>
          <w:sz w:val="32"/>
          <w:szCs w:val="24"/>
          <w:u w:val="single"/>
          <w:lang w:eastAsia="en-GB"/>
        </w:rPr>
        <w:t>B</w:t>
      </w:r>
      <w:r w:rsidRPr="008933AB">
        <w:rPr>
          <w:rFonts w:ascii="Arial" w:eastAsia="Times New Roman" w:hAnsi="Arial" w:cs="Arial"/>
          <w:b/>
          <w:sz w:val="32"/>
          <w:szCs w:val="24"/>
          <w:u w:val="single"/>
          <w:lang w:eastAsia="en-GB"/>
        </w:rPr>
        <w:t xml:space="preserve"> </w:t>
      </w:r>
      <w:r w:rsidRPr="00577336">
        <w:rPr>
          <w:rFonts w:ascii="Arial" w:eastAsia="Times New Roman" w:hAnsi="Arial" w:cs="Arial"/>
          <w:b/>
          <w:sz w:val="32"/>
          <w:szCs w:val="24"/>
          <w:u w:val="single"/>
          <w:lang w:eastAsia="en-GB"/>
        </w:rPr>
        <w:t>Exam Style Questions</w:t>
      </w:r>
      <w:r w:rsidRPr="008933AB">
        <w:rPr>
          <w:rFonts w:ascii="Arial" w:eastAsia="Times New Roman" w:hAnsi="Arial" w:cs="Arial"/>
          <w:b/>
          <w:sz w:val="32"/>
          <w:szCs w:val="24"/>
          <w:u w:val="single"/>
          <w:lang w:eastAsia="en-GB"/>
        </w:rPr>
        <w:t xml:space="preserve"> [</w:t>
      </w:r>
      <w:r>
        <w:rPr>
          <w:rFonts w:ascii="Arial" w:eastAsia="Times New Roman" w:hAnsi="Arial" w:cs="Arial"/>
          <w:b/>
          <w:sz w:val="32"/>
          <w:szCs w:val="24"/>
          <w:u w:val="single"/>
          <w:lang w:eastAsia="en-GB"/>
        </w:rPr>
        <w:t>15</w:t>
      </w:r>
      <w:r w:rsidRPr="008933AB">
        <w:rPr>
          <w:rFonts w:ascii="Arial" w:eastAsia="Times New Roman" w:hAnsi="Arial" w:cs="Arial"/>
          <w:b/>
          <w:sz w:val="32"/>
          <w:szCs w:val="24"/>
          <w:u w:val="single"/>
          <w:lang w:eastAsia="en-GB"/>
        </w:rPr>
        <w:t>]</w:t>
      </w:r>
    </w:p>
    <w:p w:rsidR="00B27EF9" w:rsidRPr="008933AB" w:rsidRDefault="00B27EF9" w:rsidP="00B27EF9">
      <w:pPr>
        <w:pStyle w:val="ListParagraph"/>
        <w:numPr>
          <w:ilvl w:val="0"/>
          <w:numId w:val="4"/>
        </w:numPr>
        <w:rPr>
          <w:rFonts w:ascii="Arial" w:hAnsi="Arial" w:cs="Arial"/>
          <w:sz w:val="32"/>
          <w:szCs w:val="24"/>
        </w:rPr>
      </w:pPr>
      <w:r w:rsidRPr="008933AB">
        <w:rPr>
          <w:rFonts w:ascii="Arial" w:hAnsi="Arial" w:cs="Arial"/>
          <w:sz w:val="32"/>
          <w:szCs w:val="24"/>
        </w:rPr>
        <w:t>Outline the biological area of psychology. [4]</w:t>
      </w:r>
    </w:p>
    <w:p w:rsidR="00B27EF9" w:rsidRPr="008933AB" w:rsidRDefault="00B27EF9" w:rsidP="00B27EF9">
      <w:pPr>
        <w:pStyle w:val="ListParagraph"/>
        <w:numPr>
          <w:ilvl w:val="0"/>
          <w:numId w:val="4"/>
        </w:numPr>
        <w:rPr>
          <w:rFonts w:ascii="Arial" w:hAnsi="Arial" w:cs="Arial"/>
          <w:sz w:val="32"/>
          <w:szCs w:val="24"/>
        </w:rPr>
      </w:pPr>
      <w:r w:rsidRPr="008933AB">
        <w:rPr>
          <w:rFonts w:ascii="Arial" w:hAnsi="Arial" w:cs="Arial"/>
          <w:sz w:val="32"/>
          <w:szCs w:val="24"/>
        </w:rPr>
        <w:t xml:space="preserve">Explain how </w:t>
      </w:r>
      <w:r w:rsidRPr="008933AB">
        <w:rPr>
          <w:rFonts w:ascii="Arial" w:eastAsia="Times New Roman" w:hAnsi="Arial" w:cs="Arial"/>
          <w:sz w:val="32"/>
          <w:szCs w:val="24"/>
          <w:lang w:eastAsia="en-GB"/>
        </w:rPr>
        <w:t>the study by Blakemore and Cooper</w:t>
      </w:r>
      <w:r w:rsidRPr="008933AB">
        <w:rPr>
          <w:rFonts w:ascii="Arial" w:hAnsi="Arial" w:cs="Arial"/>
          <w:sz w:val="32"/>
          <w:szCs w:val="24"/>
        </w:rPr>
        <w:t xml:space="preserve"> can be considered to be located within the area of biological psychology. [5]</w:t>
      </w:r>
    </w:p>
    <w:p w:rsidR="00B27EF9" w:rsidRPr="008933AB" w:rsidRDefault="00967422" w:rsidP="00B27EF9">
      <w:pPr>
        <w:pStyle w:val="ListParagraph"/>
        <w:numPr>
          <w:ilvl w:val="0"/>
          <w:numId w:val="4"/>
        </w:numPr>
        <w:rPr>
          <w:rFonts w:ascii="Arial" w:hAnsi="Arial" w:cs="Arial"/>
          <w:sz w:val="32"/>
          <w:szCs w:val="24"/>
        </w:rPr>
      </w:pPr>
      <w:r>
        <w:rPr>
          <w:rFonts w:ascii="Arial" w:hAnsi="Arial" w:cs="Arial"/>
          <w:sz w:val="32"/>
          <w:szCs w:val="24"/>
        </w:rPr>
        <w:t>Explain</w:t>
      </w:r>
      <w:r w:rsidR="00B27EF9" w:rsidRPr="008933AB">
        <w:rPr>
          <w:rFonts w:ascii="Arial" w:hAnsi="Arial" w:cs="Arial"/>
          <w:sz w:val="32"/>
          <w:szCs w:val="24"/>
        </w:rPr>
        <w:t xml:space="preserve"> one weakness of the biological area of psychology. [3]</w:t>
      </w:r>
    </w:p>
    <w:p w:rsidR="00B27EF9" w:rsidRPr="008933AB" w:rsidRDefault="00967422" w:rsidP="00B27EF9">
      <w:pPr>
        <w:pStyle w:val="ListParagraph"/>
        <w:numPr>
          <w:ilvl w:val="0"/>
          <w:numId w:val="4"/>
        </w:numPr>
        <w:rPr>
          <w:rFonts w:ascii="Arial" w:hAnsi="Arial" w:cs="Arial"/>
          <w:sz w:val="32"/>
          <w:szCs w:val="24"/>
        </w:rPr>
      </w:pPr>
      <w:r>
        <w:rPr>
          <w:rFonts w:ascii="Arial" w:hAnsi="Arial" w:cs="Arial"/>
          <w:sz w:val="32"/>
          <w:szCs w:val="24"/>
        </w:rPr>
        <w:t>Explain</w:t>
      </w:r>
      <w:r w:rsidR="00B27EF9" w:rsidRPr="008933AB">
        <w:rPr>
          <w:rFonts w:ascii="Arial" w:hAnsi="Arial" w:cs="Arial"/>
          <w:sz w:val="32"/>
          <w:szCs w:val="24"/>
        </w:rPr>
        <w:t xml:space="preserve"> one strength of the biological area of psychology. [3]</w:t>
      </w:r>
      <w:r w:rsidR="00B27EF9" w:rsidRPr="008933AB">
        <w:rPr>
          <w:rFonts w:ascii="Arial" w:hAnsi="Arial" w:cs="Arial"/>
          <w:sz w:val="32"/>
          <w:szCs w:val="24"/>
        </w:rPr>
        <w:br w:type="page"/>
      </w:r>
    </w:p>
    <w:p w:rsidR="00B27EF9" w:rsidRDefault="00B27EF9" w:rsidP="00B27EF9">
      <w:pPr>
        <w:rPr>
          <w:rFonts w:ascii="Arial" w:hAnsi="Arial" w:cs="Arial"/>
          <w:sz w:val="24"/>
          <w:szCs w:val="24"/>
        </w:rPr>
      </w:pPr>
      <w:r>
        <w:rPr>
          <w:rFonts w:ascii="Arial" w:hAnsi="Arial" w:cs="Arial"/>
          <w:sz w:val="24"/>
          <w:szCs w:val="24"/>
        </w:rPr>
        <w:lastRenderedPageBreak/>
        <w:t xml:space="preserve">6. </w:t>
      </w:r>
      <w:r w:rsidRPr="00A418C8">
        <w:rPr>
          <w:rFonts w:ascii="Arial" w:hAnsi="Arial" w:cs="Arial"/>
          <w:sz w:val="24"/>
          <w:szCs w:val="24"/>
        </w:rPr>
        <w:t>Which of these statements of results is false? D. There was no recovery of any deficiencies from their early deprivation</w:t>
      </w:r>
    </w:p>
    <w:p w:rsidR="00B27EF9" w:rsidRPr="00A418C8" w:rsidRDefault="00B27EF9" w:rsidP="00B27EF9">
      <w:pPr>
        <w:rPr>
          <w:rFonts w:ascii="Arial" w:hAnsi="Arial" w:cs="Arial"/>
          <w:sz w:val="24"/>
          <w:szCs w:val="24"/>
        </w:rPr>
      </w:pPr>
      <w:r>
        <w:rPr>
          <w:rFonts w:ascii="Arial" w:hAnsi="Arial" w:cs="Arial"/>
          <w:sz w:val="24"/>
          <w:szCs w:val="24"/>
        </w:rPr>
        <w:t xml:space="preserve">7. </w:t>
      </w:r>
      <w:r w:rsidRPr="00A418C8">
        <w:rPr>
          <w:rFonts w:ascii="Arial" w:hAnsi="Arial" w:cs="Arial"/>
          <w:sz w:val="24"/>
          <w:szCs w:val="24"/>
        </w:rPr>
        <w:t>Outline one problem wit</w:t>
      </w:r>
      <w:r>
        <w:rPr>
          <w:rFonts w:ascii="Arial" w:hAnsi="Arial" w:cs="Arial"/>
          <w:sz w:val="24"/>
          <w:szCs w:val="24"/>
        </w:rPr>
        <w:t>h the sample used in this study. A</w:t>
      </w:r>
      <w:r w:rsidRPr="00A418C8">
        <w:rPr>
          <w:rFonts w:ascii="Arial" w:hAnsi="Arial" w:cs="Arial"/>
          <w:sz w:val="24"/>
          <w:szCs w:val="24"/>
        </w:rPr>
        <w:t xml:space="preserve"> small sample of cats were used, therefore the effects of a limited visual experience</w:t>
      </w:r>
      <w:r>
        <w:rPr>
          <w:rFonts w:ascii="Arial" w:hAnsi="Arial" w:cs="Arial"/>
          <w:sz w:val="24"/>
          <w:szCs w:val="24"/>
        </w:rPr>
        <w:t xml:space="preserve"> </w:t>
      </w:r>
      <w:r w:rsidRPr="00A418C8">
        <w:rPr>
          <w:rFonts w:ascii="Arial" w:hAnsi="Arial" w:cs="Arial"/>
          <w:sz w:val="24"/>
          <w:szCs w:val="24"/>
        </w:rPr>
        <w:t>on cats cannot be generalised to human behaviour or physiology.</w:t>
      </w:r>
    </w:p>
    <w:p w:rsidR="00B27EF9" w:rsidRDefault="00B27EF9" w:rsidP="00B27EF9">
      <w:pPr>
        <w:rPr>
          <w:rFonts w:ascii="Arial" w:hAnsi="Arial" w:cs="Arial"/>
          <w:sz w:val="24"/>
          <w:szCs w:val="24"/>
        </w:rPr>
      </w:pPr>
      <w:r>
        <w:rPr>
          <w:rFonts w:ascii="Arial" w:hAnsi="Arial" w:cs="Arial"/>
          <w:sz w:val="24"/>
          <w:szCs w:val="24"/>
        </w:rPr>
        <w:t xml:space="preserve">8. </w:t>
      </w:r>
      <w:r w:rsidRPr="00A418C8">
        <w:rPr>
          <w:rFonts w:ascii="Arial" w:hAnsi="Arial" w:cs="Arial"/>
          <w:sz w:val="24"/>
          <w:szCs w:val="24"/>
        </w:rPr>
        <w:t>Describe th</w:t>
      </w:r>
      <w:r>
        <w:rPr>
          <w:rFonts w:ascii="Arial" w:hAnsi="Arial" w:cs="Arial"/>
          <w:sz w:val="24"/>
          <w:szCs w:val="24"/>
        </w:rPr>
        <w:t xml:space="preserve">e procedure used in this study. </w:t>
      </w:r>
      <w:r w:rsidRPr="00A418C8">
        <w:rPr>
          <w:rFonts w:ascii="Arial" w:hAnsi="Arial" w:cs="Arial"/>
          <w:sz w:val="24"/>
          <w:szCs w:val="24"/>
        </w:rPr>
        <w:t>Two weeks old kittens were randomly put in one of two environments. They stood on</w:t>
      </w:r>
      <w:r>
        <w:rPr>
          <w:rFonts w:ascii="Arial" w:hAnsi="Arial" w:cs="Arial"/>
          <w:sz w:val="24"/>
          <w:szCs w:val="24"/>
        </w:rPr>
        <w:t xml:space="preserve"> </w:t>
      </w:r>
      <w:r w:rsidRPr="00A418C8">
        <w:rPr>
          <w:rFonts w:ascii="Arial" w:hAnsi="Arial" w:cs="Arial"/>
          <w:sz w:val="24"/>
          <w:szCs w:val="24"/>
        </w:rPr>
        <w:t>a glass platform in a tall cylinder which either had horizontal or vertical black-and</w:t>
      </w:r>
      <w:r>
        <w:rPr>
          <w:rFonts w:ascii="Arial" w:hAnsi="Arial" w:cs="Arial"/>
          <w:sz w:val="24"/>
          <w:szCs w:val="24"/>
        </w:rPr>
        <w:t xml:space="preserve"> </w:t>
      </w:r>
      <w:r w:rsidRPr="00A418C8">
        <w:rPr>
          <w:rFonts w:ascii="Arial" w:hAnsi="Arial" w:cs="Arial"/>
          <w:sz w:val="24"/>
          <w:szCs w:val="24"/>
        </w:rPr>
        <w:t>white</w:t>
      </w:r>
      <w:r>
        <w:rPr>
          <w:rFonts w:ascii="Arial" w:hAnsi="Arial" w:cs="Arial"/>
          <w:sz w:val="24"/>
          <w:szCs w:val="24"/>
        </w:rPr>
        <w:t xml:space="preserve"> </w:t>
      </w:r>
      <w:r w:rsidRPr="00A418C8">
        <w:rPr>
          <w:rFonts w:ascii="Arial" w:hAnsi="Arial" w:cs="Arial"/>
          <w:sz w:val="24"/>
          <w:szCs w:val="24"/>
        </w:rPr>
        <w:t>stripes. The visual field was restricted to 130 degrees and they wore a wide black</w:t>
      </w:r>
      <w:r>
        <w:rPr>
          <w:rFonts w:ascii="Arial" w:hAnsi="Arial" w:cs="Arial"/>
          <w:sz w:val="24"/>
          <w:szCs w:val="24"/>
        </w:rPr>
        <w:t xml:space="preserve"> </w:t>
      </w:r>
      <w:r w:rsidRPr="00A418C8">
        <w:rPr>
          <w:rFonts w:ascii="Arial" w:hAnsi="Arial" w:cs="Arial"/>
          <w:sz w:val="24"/>
          <w:szCs w:val="24"/>
        </w:rPr>
        <w:t>collar; this prevented them from seeing their own body or anything beyond their</w:t>
      </w:r>
      <w:r>
        <w:rPr>
          <w:rFonts w:ascii="Arial" w:hAnsi="Arial" w:cs="Arial"/>
          <w:sz w:val="24"/>
          <w:szCs w:val="24"/>
        </w:rPr>
        <w:t xml:space="preserve"> </w:t>
      </w:r>
      <w:r w:rsidRPr="00A418C8">
        <w:rPr>
          <w:rFonts w:ascii="Arial" w:hAnsi="Arial" w:cs="Arial"/>
          <w:sz w:val="24"/>
          <w:szCs w:val="24"/>
        </w:rPr>
        <w:t>world. This ended after 5 months and they were put in a well-lit room. Two months</w:t>
      </w:r>
      <w:r>
        <w:rPr>
          <w:rFonts w:ascii="Arial" w:hAnsi="Arial" w:cs="Arial"/>
          <w:sz w:val="24"/>
          <w:szCs w:val="24"/>
        </w:rPr>
        <w:t xml:space="preserve"> </w:t>
      </w:r>
      <w:r w:rsidRPr="00A418C8">
        <w:rPr>
          <w:rFonts w:ascii="Arial" w:hAnsi="Arial" w:cs="Arial"/>
          <w:sz w:val="24"/>
          <w:szCs w:val="24"/>
        </w:rPr>
        <w:t>later, 2 of the kittens had their brains examined.</w:t>
      </w:r>
    </w:p>
    <w:p w:rsidR="00B27EF9" w:rsidRDefault="00A8790F" w:rsidP="00B27EF9">
      <w:pPr>
        <w:rPr>
          <w:rFonts w:ascii="Arial" w:hAnsi="Arial" w:cs="Arial"/>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469C0999" wp14:editId="6B291FC0">
                <wp:simplePos x="0" y="0"/>
                <wp:positionH relativeFrom="column">
                  <wp:posOffset>1800860</wp:posOffset>
                </wp:positionH>
                <wp:positionV relativeFrom="paragraph">
                  <wp:posOffset>20320</wp:posOffset>
                </wp:positionV>
                <wp:extent cx="2169795" cy="730885"/>
                <wp:effectExtent l="0" t="0" r="20955" b="12065"/>
                <wp:wrapNone/>
                <wp:docPr id="4" name="Oval 4"/>
                <wp:cNvGraphicFramePr/>
                <a:graphic xmlns:a="http://schemas.openxmlformats.org/drawingml/2006/main">
                  <a:graphicData uri="http://schemas.microsoft.com/office/word/2010/wordprocessingShape">
                    <wps:wsp>
                      <wps:cNvSpPr/>
                      <wps:spPr>
                        <a:xfrm>
                          <a:off x="0" y="0"/>
                          <a:ext cx="2169795" cy="7308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67422" w:rsidRPr="001E70F1" w:rsidRDefault="00967422" w:rsidP="00B27EF9">
                            <w:pPr>
                              <w:jc w:val="center"/>
                              <w:rPr>
                                <w:rFonts w:ascii="Arial" w:hAnsi="Arial" w:cs="Arial"/>
                                <w:sz w:val="44"/>
                              </w:rPr>
                            </w:pPr>
                            <w:r w:rsidRPr="001E70F1">
                              <w:rPr>
                                <w:rFonts w:ascii="Arial" w:hAnsi="Arial" w:cs="Arial"/>
                                <w:sz w:val="44"/>
                              </w:rPr>
                              <w:t>Answers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9C0999" id="Oval 4" o:spid="_x0000_s1026" style="position:absolute;margin-left:141.8pt;margin-top:1.6pt;width:170.85pt;height:5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" fillcolor="#4f81bd [3204]" strokecolor="#243f60 [1604]" strokeweight="2pt">
                <v:textbox>
                  <w:txbxContent>
                    <w:p w:rsidR="00967422" w:rsidRPr="001E70F1" w:rsidRDefault="00967422" w:rsidP="00B27EF9">
                      <w:pPr>
                        <w:jc w:val="center"/>
                        <w:rPr>
                          <w:rFonts w:ascii="Arial" w:hAnsi="Arial" w:cs="Arial"/>
                          <w:sz w:val="44"/>
                        </w:rPr>
                      </w:pPr>
                      <w:r w:rsidRPr="001E70F1">
                        <w:rPr>
                          <w:rFonts w:ascii="Arial" w:hAnsi="Arial" w:cs="Arial"/>
                          <w:sz w:val="44"/>
                        </w:rPr>
                        <w:t>Answers</w:t>
                      </w:r>
                    </w:p>
                  </w:txbxContent>
                </v:textbox>
              </v:oval>
            </w:pict>
          </mc:Fallback>
        </mc:AlternateContent>
      </w:r>
    </w:p>
    <w:p w:rsidR="00B27EF9" w:rsidRDefault="00B27EF9" w:rsidP="00B27EF9">
      <w:pPr>
        <w:rPr>
          <w:rFonts w:ascii="Arial" w:hAnsi="Arial" w:cs="Arial"/>
          <w:sz w:val="24"/>
          <w:szCs w:val="24"/>
        </w:rPr>
      </w:pPr>
      <w:r>
        <w:rPr>
          <w:rFonts w:ascii="Arial" w:hAnsi="Arial" w:cs="Arial"/>
          <w:sz w:val="24"/>
          <w:szCs w:val="24"/>
        </w:rPr>
        <w:br w:type="page"/>
      </w:r>
    </w:p>
    <w:p w:rsidR="00586B12" w:rsidRPr="006266FA" w:rsidRDefault="00967422" w:rsidP="00586B12">
      <w:pPr>
        <w:rPr>
          <w:rFonts w:ascii="Arial" w:hAnsi="Arial" w:cs="Arial"/>
          <w:sz w:val="20"/>
        </w:rPr>
      </w:pPr>
      <w:r>
        <w:rPr>
          <w:rFonts w:ascii="Arial" w:hAnsi="Arial" w:cs="Arial"/>
          <w:noProof/>
          <w:sz w:val="20"/>
          <w:lang w:eastAsia="en-GB"/>
        </w:rPr>
        <w:lastRenderedPageBreak/>
        <w:drawing>
          <wp:anchor distT="0" distB="0" distL="114300" distR="114300" simplePos="0" relativeHeight="251667456" behindDoc="0" locked="0" layoutInCell="1" allowOverlap="1">
            <wp:simplePos x="0" y="0"/>
            <wp:positionH relativeFrom="column">
              <wp:posOffset>3228975</wp:posOffset>
            </wp:positionH>
            <wp:positionV relativeFrom="paragraph">
              <wp:posOffset>-95250</wp:posOffset>
            </wp:positionV>
            <wp:extent cx="2790825" cy="1638300"/>
            <wp:effectExtent l="19050" t="19050" r="28575" b="19050"/>
            <wp:wrapSquare wrapText="bothSides"/>
            <wp:docPr id="7" name="Picture 7" descr="C:\Users\vevagora\AppData\Local\Microsoft\Windows\INetCache\Content.MSO\EA7CBC1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evagora\AppData\Local\Microsoft\Windows\INetCache\Content.MSO\EA7CBC14.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0825" cy="16383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586B12" w:rsidRPr="006266FA">
        <w:rPr>
          <w:rFonts w:ascii="Arial" w:hAnsi="Arial" w:cs="Arial"/>
          <w:b/>
          <w:sz w:val="20"/>
        </w:rPr>
        <w:t>Aim</w:t>
      </w:r>
      <w:r>
        <w:rPr>
          <w:rFonts w:ascii="Arial" w:hAnsi="Arial" w:cs="Arial"/>
          <w:b/>
          <w:sz w:val="20"/>
        </w:rPr>
        <w:t>s</w:t>
      </w:r>
      <w:r w:rsidR="00421B06">
        <w:rPr>
          <w:rFonts w:ascii="Arial" w:hAnsi="Arial" w:cs="Arial"/>
          <w:b/>
          <w:sz w:val="20"/>
        </w:rPr>
        <w:t xml:space="preserve"> = </w:t>
      </w:r>
      <w:r w:rsidR="006266FA">
        <w:rPr>
          <w:rFonts w:ascii="Arial" w:hAnsi="Arial" w:cs="Arial"/>
          <w:sz w:val="20"/>
        </w:rPr>
        <w:t>T</w:t>
      </w:r>
      <w:r w:rsidR="00586B12" w:rsidRPr="006266FA">
        <w:rPr>
          <w:rFonts w:ascii="Arial" w:hAnsi="Arial" w:cs="Arial"/>
          <w:sz w:val="20"/>
        </w:rPr>
        <w:t>o investigate the physiological and behavioural effects of a limited visual experience and whether brain plasticity occurs due to experiences rather than nature.</w:t>
      </w:r>
    </w:p>
    <w:p w:rsidR="00586B12" w:rsidRDefault="00586B12" w:rsidP="00586B12">
      <w:pPr>
        <w:rPr>
          <w:rFonts w:ascii="Arial" w:hAnsi="Arial" w:cs="Arial"/>
          <w:sz w:val="20"/>
        </w:rPr>
      </w:pPr>
    </w:p>
    <w:p w:rsidR="00421B06" w:rsidRDefault="00421B06" w:rsidP="00586B12">
      <w:pPr>
        <w:rPr>
          <w:rFonts w:ascii="Arial" w:hAnsi="Arial" w:cs="Arial"/>
          <w:sz w:val="20"/>
        </w:rPr>
      </w:pPr>
      <w:r w:rsidRPr="00421B06">
        <w:rPr>
          <w:rFonts w:ascii="Arial" w:hAnsi="Arial" w:cs="Arial"/>
          <w:b/>
          <w:sz w:val="20"/>
        </w:rPr>
        <w:t xml:space="preserve">Sample </w:t>
      </w:r>
      <w:r>
        <w:rPr>
          <w:rFonts w:ascii="Arial" w:hAnsi="Arial" w:cs="Arial"/>
          <w:b/>
          <w:sz w:val="20"/>
        </w:rPr>
        <w:t xml:space="preserve">= </w:t>
      </w:r>
      <w:r w:rsidRPr="006266FA">
        <w:rPr>
          <w:rFonts w:ascii="Arial" w:hAnsi="Arial" w:cs="Arial"/>
          <w:sz w:val="20"/>
        </w:rPr>
        <w:t xml:space="preserve">Ps = new born kittens who were immediately placed into a dark room. At </w:t>
      </w:r>
      <w:r w:rsidR="00967422">
        <w:rPr>
          <w:rFonts w:ascii="Arial" w:hAnsi="Arial" w:cs="Arial"/>
          <w:sz w:val="20"/>
        </w:rPr>
        <w:t>2</w:t>
      </w:r>
      <w:r w:rsidRPr="006266FA">
        <w:rPr>
          <w:rFonts w:ascii="Arial" w:hAnsi="Arial" w:cs="Arial"/>
          <w:sz w:val="20"/>
        </w:rPr>
        <w:t xml:space="preserve"> weeks of age the kittens were then randomly placed into one of two conditions for </w:t>
      </w:r>
      <w:r w:rsidR="00967422">
        <w:rPr>
          <w:rFonts w:ascii="Arial" w:hAnsi="Arial" w:cs="Arial"/>
          <w:sz w:val="20"/>
        </w:rPr>
        <w:t>5</w:t>
      </w:r>
      <w:r w:rsidRPr="006266FA">
        <w:rPr>
          <w:rFonts w:ascii="Arial" w:hAnsi="Arial" w:cs="Arial"/>
          <w:sz w:val="20"/>
        </w:rPr>
        <w:t xml:space="preserve"> hours a day</w:t>
      </w:r>
      <w:r>
        <w:rPr>
          <w:rFonts w:ascii="Arial" w:hAnsi="Arial" w:cs="Arial"/>
          <w:sz w:val="20"/>
        </w:rPr>
        <w:t>.</w:t>
      </w:r>
    </w:p>
    <w:p w:rsidR="00421B06" w:rsidRPr="006266FA" w:rsidRDefault="00421B06" w:rsidP="00586B12">
      <w:pPr>
        <w:rPr>
          <w:rFonts w:ascii="Arial" w:hAnsi="Arial" w:cs="Arial"/>
          <w:sz w:val="20"/>
        </w:rPr>
      </w:pPr>
    </w:p>
    <w:p w:rsidR="00E27BA6" w:rsidRPr="006266FA" w:rsidRDefault="00586B12" w:rsidP="00586B12">
      <w:pPr>
        <w:rPr>
          <w:rFonts w:ascii="Arial" w:hAnsi="Arial" w:cs="Arial"/>
          <w:sz w:val="20"/>
        </w:rPr>
      </w:pPr>
      <w:r w:rsidRPr="006266FA">
        <w:rPr>
          <w:rFonts w:ascii="Arial" w:hAnsi="Arial" w:cs="Arial"/>
          <w:b/>
          <w:sz w:val="20"/>
        </w:rPr>
        <w:t>Method</w:t>
      </w:r>
    </w:p>
    <w:p w:rsidR="00586B12" w:rsidRPr="006266FA" w:rsidRDefault="00586B12" w:rsidP="00586B12">
      <w:pPr>
        <w:rPr>
          <w:rFonts w:ascii="Arial" w:hAnsi="Arial" w:cs="Arial"/>
          <w:sz w:val="20"/>
        </w:rPr>
      </w:pPr>
      <w:r w:rsidRPr="006266FA">
        <w:rPr>
          <w:rFonts w:ascii="Arial" w:hAnsi="Arial" w:cs="Arial"/>
          <w:sz w:val="20"/>
        </w:rPr>
        <w:t xml:space="preserve">This study was a laboratory experiment. </w:t>
      </w:r>
      <w:r w:rsidR="00E27BA6" w:rsidRPr="006266FA">
        <w:rPr>
          <w:rFonts w:ascii="Arial" w:hAnsi="Arial" w:cs="Arial"/>
          <w:sz w:val="20"/>
        </w:rPr>
        <w:t xml:space="preserve">IV = </w:t>
      </w:r>
      <w:r w:rsidRPr="006266FA">
        <w:rPr>
          <w:rFonts w:ascii="Arial" w:hAnsi="Arial" w:cs="Arial"/>
          <w:sz w:val="20"/>
        </w:rPr>
        <w:t>horizontal or vertical environment.</w:t>
      </w:r>
    </w:p>
    <w:p w:rsidR="00586B12" w:rsidRPr="006266FA" w:rsidRDefault="00586B12" w:rsidP="00586B12">
      <w:pPr>
        <w:rPr>
          <w:rFonts w:ascii="Arial" w:hAnsi="Arial" w:cs="Arial"/>
          <w:sz w:val="20"/>
        </w:rPr>
      </w:pPr>
    </w:p>
    <w:p w:rsidR="00586B12" w:rsidRDefault="00586B12" w:rsidP="00586B12">
      <w:pPr>
        <w:rPr>
          <w:rFonts w:ascii="Arial" w:hAnsi="Arial" w:cs="Arial"/>
          <w:sz w:val="20"/>
        </w:rPr>
      </w:pPr>
      <w:r w:rsidRPr="006266FA">
        <w:rPr>
          <w:rFonts w:ascii="Arial" w:hAnsi="Arial" w:cs="Arial"/>
          <w:sz w:val="20"/>
        </w:rPr>
        <w:t xml:space="preserve">The kittens had to stand on a clear glass platform which was inside a tall cylinder of which the inner surface was covered with either horizontal or vertical black-and-white stripes. The kittens’ visual field was restricted to 130 degrees, as they were required to wear a wide black collar. This prevented them from seeing their own body and ‘beyond their world of stripes’. </w:t>
      </w:r>
    </w:p>
    <w:p w:rsidR="00967422" w:rsidRPr="006266FA" w:rsidRDefault="00967422" w:rsidP="00586B12">
      <w:pPr>
        <w:rPr>
          <w:rFonts w:ascii="Arial" w:hAnsi="Arial" w:cs="Arial"/>
          <w:sz w:val="20"/>
        </w:rPr>
      </w:pPr>
    </w:p>
    <w:p w:rsidR="00586B12" w:rsidRPr="006266FA" w:rsidRDefault="00586B12" w:rsidP="00586B12">
      <w:pPr>
        <w:rPr>
          <w:rFonts w:ascii="Arial" w:hAnsi="Arial" w:cs="Arial"/>
          <w:sz w:val="20"/>
        </w:rPr>
      </w:pPr>
      <w:r w:rsidRPr="006266FA">
        <w:rPr>
          <w:rFonts w:ascii="Arial" w:hAnsi="Arial" w:cs="Arial"/>
          <w:sz w:val="20"/>
        </w:rPr>
        <w:t xml:space="preserve">After </w:t>
      </w:r>
      <w:r w:rsidR="00421B06">
        <w:rPr>
          <w:rFonts w:ascii="Arial" w:hAnsi="Arial" w:cs="Arial"/>
          <w:sz w:val="20"/>
        </w:rPr>
        <w:t>5</w:t>
      </w:r>
      <w:r w:rsidRPr="006266FA">
        <w:rPr>
          <w:rFonts w:ascii="Arial" w:hAnsi="Arial" w:cs="Arial"/>
          <w:sz w:val="20"/>
        </w:rPr>
        <w:t xml:space="preserve"> months, the kittens were then placed for several hours a week from their dark cage to a small, well-lit furnished room. DV</w:t>
      </w:r>
      <w:r w:rsidR="00E27BA6" w:rsidRPr="006266FA">
        <w:rPr>
          <w:rFonts w:ascii="Arial" w:hAnsi="Arial" w:cs="Arial"/>
          <w:sz w:val="20"/>
        </w:rPr>
        <w:t xml:space="preserve"> </w:t>
      </w:r>
      <w:r w:rsidRPr="006266FA">
        <w:rPr>
          <w:rFonts w:ascii="Arial" w:hAnsi="Arial" w:cs="Arial"/>
          <w:sz w:val="20"/>
        </w:rPr>
        <w:t>was then measured: whether kittens raised in a horizontal environment could detect vertically aligned objects and vice-versa. After 7 and a half months, two of the kittens, one from each environment were anaesthetised and their neurophysiology was examined.</w:t>
      </w:r>
    </w:p>
    <w:p w:rsidR="00586B12" w:rsidRPr="006266FA" w:rsidRDefault="00586B12" w:rsidP="00586B12">
      <w:pPr>
        <w:rPr>
          <w:rFonts w:ascii="Arial" w:hAnsi="Arial" w:cs="Arial"/>
          <w:sz w:val="20"/>
        </w:rPr>
      </w:pPr>
    </w:p>
    <w:p w:rsidR="00E27BA6" w:rsidRPr="006266FA" w:rsidRDefault="00586B12" w:rsidP="00586B12">
      <w:pPr>
        <w:rPr>
          <w:rFonts w:ascii="Arial" w:hAnsi="Arial" w:cs="Arial"/>
          <w:sz w:val="20"/>
        </w:rPr>
      </w:pPr>
      <w:r w:rsidRPr="006266FA">
        <w:rPr>
          <w:rFonts w:ascii="Arial" w:hAnsi="Arial" w:cs="Arial"/>
          <w:b/>
          <w:sz w:val="20"/>
        </w:rPr>
        <w:t>Results</w:t>
      </w:r>
    </w:p>
    <w:p w:rsidR="00967422" w:rsidRPr="00967422" w:rsidRDefault="00586B12" w:rsidP="00967422">
      <w:pPr>
        <w:pStyle w:val="ListParagraph"/>
        <w:numPr>
          <w:ilvl w:val="0"/>
          <w:numId w:val="23"/>
        </w:numPr>
        <w:rPr>
          <w:rFonts w:ascii="Arial" w:hAnsi="Arial" w:cs="Arial"/>
          <w:sz w:val="20"/>
        </w:rPr>
      </w:pPr>
      <w:r w:rsidRPr="00967422">
        <w:rPr>
          <w:rFonts w:ascii="Arial" w:hAnsi="Arial" w:cs="Arial"/>
          <w:sz w:val="20"/>
        </w:rPr>
        <w:t>All the kittens we</w:t>
      </w:r>
      <w:r w:rsidR="00967422">
        <w:rPr>
          <w:rFonts w:ascii="Arial" w:hAnsi="Arial" w:cs="Arial"/>
          <w:sz w:val="20"/>
        </w:rPr>
        <w:t>re extremely visually impaired</w:t>
      </w:r>
    </w:p>
    <w:p w:rsidR="00967422" w:rsidRPr="00967422" w:rsidRDefault="00586B12" w:rsidP="00967422">
      <w:pPr>
        <w:pStyle w:val="ListParagraph"/>
        <w:numPr>
          <w:ilvl w:val="0"/>
          <w:numId w:val="23"/>
        </w:numPr>
        <w:rPr>
          <w:rFonts w:ascii="Arial" w:hAnsi="Arial" w:cs="Arial"/>
          <w:sz w:val="20"/>
        </w:rPr>
      </w:pPr>
      <w:r w:rsidRPr="00967422">
        <w:rPr>
          <w:rFonts w:ascii="Arial" w:hAnsi="Arial" w:cs="Arial"/>
          <w:sz w:val="20"/>
        </w:rPr>
        <w:t xml:space="preserve">they demonstrated no visual placing when </w:t>
      </w:r>
      <w:r w:rsidR="006266FA" w:rsidRPr="00967422">
        <w:rPr>
          <w:rFonts w:ascii="Arial" w:hAnsi="Arial" w:cs="Arial"/>
          <w:sz w:val="20"/>
        </w:rPr>
        <w:t>put on</w:t>
      </w:r>
      <w:r w:rsidRPr="00967422">
        <w:rPr>
          <w:rFonts w:ascii="Arial" w:hAnsi="Arial" w:cs="Arial"/>
          <w:sz w:val="20"/>
        </w:rPr>
        <w:t xml:space="preserve"> a table top </w:t>
      </w:r>
    </w:p>
    <w:p w:rsidR="00967422" w:rsidRPr="00967422" w:rsidRDefault="00967422" w:rsidP="00967422">
      <w:pPr>
        <w:pStyle w:val="ListParagraph"/>
        <w:numPr>
          <w:ilvl w:val="0"/>
          <w:numId w:val="23"/>
        </w:numPr>
        <w:rPr>
          <w:rFonts w:ascii="Arial" w:hAnsi="Arial" w:cs="Arial"/>
          <w:sz w:val="20"/>
        </w:rPr>
      </w:pPr>
      <w:r w:rsidRPr="00967422">
        <w:rPr>
          <w:rFonts w:ascii="Arial" w:hAnsi="Arial" w:cs="Arial"/>
          <w:sz w:val="20"/>
        </w:rPr>
        <w:t>they</w:t>
      </w:r>
      <w:r>
        <w:rPr>
          <w:rFonts w:ascii="Arial" w:hAnsi="Arial" w:cs="Arial"/>
          <w:sz w:val="20"/>
        </w:rPr>
        <w:t xml:space="preserve"> </w:t>
      </w:r>
      <w:r w:rsidR="00586B12" w:rsidRPr="00967422">
        <w:rPr>
          <w:rFonts w:ascii="Arial" w:hAnsi="Arial" w:cs="Arial"/>
          <w:sz w:val="20"/>
        </w:rPr>
        <w:t xml:space="preserve">had no startle response when an </w:t>
      </w:r>
      <w:r>
        <w:rPr>
          <w:rFonts w:ascii="Arial" w:hAnsi="Arial" w:cs="Arial"/>
          <w:sz w:val="20"/>
        </w:rPr>
        <w:t>object was thrust towards them</w:t>
      </w:r>
    </w:p>
    <w:p w:rsidR="00967422" w:rsidRPr="00967422" w:rsidRDefault="00586B12" w:rsidP="00967422">
      <w:pPr>
        <w:pStyle w:val="ListParagraph"/>
        <w:numPr>
          <w:ilvl w:val="0"/>
          <w:numId w:val="23"/>
        </w:numPr>
        <w:rPr>
          <w:rFonts w:ascii="Arial" w:hAnsi="Arial" w:cs="Arial"/>
          <w:sz w:val="20"/>
        </w:rPr>
      </w:pPr>
      <w:r w:rsidRPr="00967422">
        <w:rPr>
          <w:rFonts w:ascii="Arial" w:hAnsi="Arial" w:cs="Arial"/>
          <w:sz w:val="20"/>
        </w:rPr>
        <w:t>their papillary reflexes were normal and they guided themselves mainly by touch</w:t>
      </w:r>
    </w:p>
    <w:p w:rsidR="00967422" w:rsidRPr="00967422" w:rsidRDefault="00586B12" w:rsidP="00967422">
      <w:pPr>
        <w:pStyle w:val="ListParagraph"/>
        <w:numPr>
          <w:ilvl w:val="0"/>
          <w:numId w:val="23"/>
        </w:numPr>
        <w:rPr>
          <w:rFonts w:ascii="Arial" w:hAnsi="Arial" w:cs="Arial"/>
          <w:sz w:val="20"/>
        </w:rPr>
      </w:pPr>
      <w:r w:rsidRPr="00967422">
        <w:rPr>
          <w:rFonts w:ascii="Arial" w:hAnsi="Arial" w:cs="Arial"/>
          <w:sz w:val="20"/>
        </w:rPr>
        <w:t>All kittens showed behaviour blindness</w:t>
      </w:r>
      <w:r w:rsidR="006266FA" w:rsidRPr="00967422">
        <w:rPr>
          <w:rFonts w:ascii="Arial" w:hAnsi="Arial" w:cs="Arial"/>
          <w:sz w:val="20"/>
        </w:rPr>
        <w:t xml:space="preserve"> - </w:t>
      </w:r>
      <w:r w:rsidRPr="00967422">
        <w:rPr>
          <w:rFonts w:ascii="Arial" w:hAnsi="Arial" w:cs="Arial"/>
          <w:sz w:val="20"/>
        </w:rPr>
        <w:t xml:space="preserve">they could not detect objects or contours that were aligned in the opposite way to their previous environment. </w:t>
      </w:r>
    </w:p>
    <w:p w:rsidR="00586B12" w:rsidRPr="00967422" w:rsidRDefault="00586B12" w:rsidP="00967422">
      <w:pPr>
        <w:pStyle w:val="ListParagraph"/>
        <w:numPr>
          <w:ilvl w:val="0"/>
          <w:numId w:val="23"/>
        </w:numPr>
        <w:rPr>
          <w:rFonts w:ascii="Arial" w:hAnsi="Arial" w:cs="Arial"/>
          <w:sz w:val="20"/>
        </w:rPr>
      </w:pPr>
      <w:r w:rsidRPr="00967422">
        <w:rPr>
          <w:rFonts w:ascii="Arial" w:hAnsi="Arial" w:cs="Arial"/>
          <w:sz w:val="20"/>
        </w:rPr>
        <w:t xml:space="preserve">They </w:t>
      </w:r>
      <w:r w:rsidR="006266FA" w:rsidRPr="00967422">
        <w:rPr>
          <w:rFonts w:ascii="Arial" w:hAnsi="Arial" w:cs="Arial"/>
          <w:sz w:val="20"/>
        </w:rPr>
        <w:t>showed</w:t>
      </w:r>
      <w:r w:rsidRPr="00967422">
        <w:rPr>
          <w:rFonts w:ascii="Arial" w:hAnsi="Arial" w:cs="Arial"/>
          <w:sz w:val="20"/>
        </w:rPr>
        <w:t xml:space="preserve"> fear when standing on the edge of a surface.</w:t>
      </w:r>
    </w:p>
    <w:p w:rsidR="00586B12" w:rsidRPr="006266FA" w:rsidRDefault="00586B12" w:rsidP="00586B12">
      <w:pPr>
        <w:rPr>
          <w:rFonts w:ascii="Arial" w:hAnsi="Arial" w:cs="Arial"/>
          <w:sz w:val="20"/>
        </w:rPr>
      </w:pPr>
    </w:p>
    <w:p w:rsidR="00586B12" w:rsidRPr="006266FA" w:rsidRDefault="00586B12" w:rsidP="00586B12">
      <w:pPr>
        <w:rPr>
          <w:rFonts w:ascii="Arial" w:hAnsi="Arial" w:cs="Arial"/>
          <w:sz w:val="20"/>
        </w:rPr>
      </w:pPr>
      <w:r w:rsidRPr="006266FA">
        <w:rPr>
          <w:rFonts w:ascii="Arial" w:hAnsi="Arial" w:cs="Arial"/>
          <w:sz w:val="20"/>
        </w:rPr>
        <w:t xml:space="preserve">There was recovery from their early deprivation. After 10 hours the kittens showed visual placing and some startled responses; they could also easily jump from a chair to the floor. But the kittens did suffer some permanent damage such as trying to touch things well beyond their reach and following objects with clumsy head movements. </w:t>
      </w:r>
      <w:r w:rsidR="006266FA">
        <w:rPr>
          <w:rFonts w:ascii="Arial" w:hAnsi="Arial" w:cs="Arial"/>
          <w:sz w:val="20"/>
        </w:rPr>
        <w:t>T</w:t>
      </w:r>
      <w:r w:rsidRPr="006266FA">
        <w:rPr>
          <w:rFonts w:ascii="Arial" w:hAnsi="Arial" w:cs="Arial"/>
          <w:sz w:val="20"/>
        </w:rPr>
        <w:t>he neurophysiological exam found evidence that horizontal plane recognition cells did not ‘fire-off’ in the kitten from the vertical environment and vice-versa.</w:t>
      </w:r>
    </w:p>
    <w:p w:rsidR="00586B12" w:rsidRPr="006266FA" w:rsidRDefault="00586B12" w:rsidP="00586B12">
      <w:pPr>
        <w:rPr>
          <w:rFonts w:ascii="Arial" w:hAnsi="Arial" w:cs="Arial"/>
          <w:sz w:val="20"/>
        </w:rPr>
      </w:pPr>
    </w:p>
    <w:p w:rsidR="00E27BA6" w:rsidRPr="006266FA" w:rsidRDefault="00586B12" w:rsidP="00586B12">
      <w:pPr>
        <w:rPr>
          <w:rFonts w:ascii="Arial" w:hAnsi="Arial" w:cs="Arial"/>
          <w:b/>
          <w:sz w:val="20"/>
        </w:rPr>
      </w:pPr>
      <w:r w:rsidRPr="006266FA">
        <w:rPr>
          <w:rFonts w:ascii="Arial" w:hAnsi="Arial" w:cs="Arial"/>
          <w:b/>
          <w:sz w:val="20"/>
        </w:rPr>
        <w:t>Conclusion</w:t>
      </w:r>
    </w:p>
    <w:p w:rsidR="00586B12" w:rsidRPr="006266FA" w:rsidRDefault="00586B12" w:rsidP="00586B12">
      <w:pPr>
        <w:rPr>
          <w:rFonts w:ascii="Arial" w:hAnsi="Arial" w:cs="Arial"/>
          <w:sz w:val="20"/>
        </w:rPr>
      </w:pPr>
      <w:r w:rsidRPr="006266FA">
        <w:rPr>
          <w:rFonts w:ascii="Arial" w:hAnsi="Arial" w:cs="Arial"/>
          <w:sz w:val="20"/>
        </w:rPr>
        <w:t>Brain development is affected by early experiences and environmental factors rather than just genetics and there is clear evidence of brain plasticity – ‘the visual experience of these animals had modified their brain’ and therefore has serious perceptual consequences. The kittens’ visual cortex adjusts during development as a result of its visual experiences.</w:t>
      </w:r>
    </w:p>
    <w:p w:rsidR="00E27BA6" w:rsidRPr="006266FA" w:rsidRDefault="00E27BA6" w:rsidP="00586B12">
      <w:pPr>
        <w:rPr>
          <w:rFonts w:ascii="Arial" w:hAnsi="Arial" w:cs="Arial"/>
          <w:sz w:val="20"/>
        </w:rPr>
      </w:pPr>
    </w:p>
    <w:p w:rsidR="00E27BA6" w:rsidRPr="006266FA" w:rsidRDefault="00586B12" w:rsidP="00586B12">
      <w:pPr>
        <w:rPr>
          <w:rFonts w:ascii="Arial" w:hAnsi="Arial" w:cs="Arial"/>
          <w:b/>
          <w:sz w:val="20"/>
        </w:rPr>
      </w:pPr>
      <w:r w:rsidRPr="006266FA">
        <w:rPr>
          <w:rFonts w:ascii="Arial" w:hAnsi="Arial" w:cs="Arial"/>
          <w:b/>
          <w:sz w:val="20"/>
        </w:rPr>
        <w:t>Evaluation</w:t>
      </w:r>
      <w:r w:rsidR="006266FA">
        <w:rPr>
          <w:rFonts w:ascii="Arial" w:hAnsi="Arial" w:cs="Arial"/>
          <w:b/>
          <w:sz w:val="20"/>
        </w:rPr>
        <w:t xml:space="preserve">: </w:t>
      </w:r>
      <w:r w:rsidRPr="006266FA">
        <w:rPr>
          <w:rFonts w:ascii="Arial" w:hAnsi="Arial" w:cs="Arial"/>
          <w:b/>
          <w:sz w:val="20"/>
        </w:rPr>
        <w:t>Research method</w:t>
      </w:r>
    </w:p>
    <w:p w:rsidR="00586B12" w:rsidRPr="006266FA" w:rsidRDefault="00586B12" w:rsidP="00586B12">
      <w:pPr>
        <w:rPr>
          <w:rFonts w:ascii="Arial" w:hAnsi="Arial" w:cs="Arial"/>
          <w:sz w:val="20"/>
        </w:rPr>
      </w:pPr>
      <w:r w:rsidRPr="006266FA">
        <w:rPr>
          <w:rFonts w:ascii="Arial" w:hAnsi="Arial" w:cs="Arial"/>
          <w:sz w:val="20"/>
        </w:rPr>
        <w:t>As this was a laboratory experiment, the kittens’ environments were highly controlled and therefore causal conclusions can be made. The study has levels of internal validity - we can infer that the IV (environment) caused visual impairment and neurophysiological damage (DV). The study could also be easily replicated in order to test the reliability of the findings (although this wasn’t done).</w:t>
      </w:r>
    </w:p>
    <w:p w:rsidR="00586B12" w:rsidRPr="006266FA" w:rsidRDefault="00586B12" w:rsidP="00586B12">
      <w:pPr>
        <w:rPr>
          <w:rFonts w:ascii="Arial" w:hAnsi="Arial" w:cs="Arial"/>
          <w:sz w:val="20"/>
        </w:rPr>
      </w:pPr>
    </w:p>
    <w:p w:rsidR="00E27BA6" w:rsidRPr="006266FA" w:rsidRDefault="006266FA" w:rsidP="00586B12">
      <w:pPr>
        <w:rPr>
          <w:rFonts w:ascii="Arial" w:hAnsi="Arial" w:cs="Arial"/>
          <w:sz w:val="20"/>
        </w:rPr>
      </w:pPr>
      <w:r w:rsidRPr="006266FA">
        <w:rPr>
          <w:rFonts w:ascii="Arial" w:hAnsi="Arial" w:cs="Arial"/>
          <w:b/>
          <w:sz w:val="20"/>
        </w:rPr>
        <w:t>Evaluation</w:t>
      </w:r>
      <w:r>
        <w:rPr>
          <w:rFonts w:ascii="Arial" w:hAnsi="Arial" w:cs="Arial"/>
          <w:b/>
          <w:sz w:val="20"/>
        </w:rPr>
        <w:t xml:space="preserve">: </w:t>
      </w:r>
      <w:r w:rsidR="00586B12" w:rsidRPr="006266FA">
        <w:rPr>
          <w:rFonts w:ascii="Arial" w:hAnsi="Arial" w:cs="Arial"/>
          <w:b/>
          <w:sz w:val="20"/>
        </w:rPr>
        <w:t>Ethical considerations</w:t>
      </w:r>
    </w:p>
    <w:p w:rsidR="00586B12" w:rsidRPr="006266FA" w:rsidRDefault="00586B12" w:rsidP="00586B12">
      <w:pPr>
        <w:rPr>
          <w:rFonts w:ascii="Arial" w:hAnsi="Arial" w:cs="Arial"/>
          <w:sz w:val="20"/>
        </w:rPr>
      </w:pPr>
      <w:r w:rsidRPr="006266FA">
        <w:rPr>
          <w:rFonts w:ascii="Arial" w:hAnsi="Arial" w:cs="Arial"/>
          <w:sz w:val="20"/>
        </w:rPr>
        <w:t xml:space="preserve">Exposing animals to a dark room for </w:t>
      </w:r>
      <w:r w:rsidR="006266FA">
        <w:rPr>
          <w:rFonts w:ascii="Arial" w:hAnsi="Arial" w:cs="Arial"/>
          <w:sz w:val="20"/>
        </w:rPr>
        <w:t>2</w:t>
      </w:r>
      <w:r w:rsidRPr="006266FA">
        <w:rPr>
          <w:rFonts w:ascii="Arial" w:hAnsi="Arial" w:cs="Arial"/>
          <w:sz w:val="20"/>
        </w:rPr>
        <w:t xml:space="preserve"> weeks and </w:t>
      </w:r>
      <w:r w:rsidR="006266FA">
        <w:rPr>
          <w:rFonts w:ascii="Arial" w:hAnsi="Arial" w:cs="Arial"/>
          <w:sz w:val="20"/>
        </w:rPr>
        <w:t xml:space="preserve">in a </w:t>
      </w:r>
      <w:r w:rsidRPr="006266FA">
        <w:rPr>
          <w:rFonts w:ascii="Arial" w:hAnsi="Arial" w:cs="Arial"/>
          <w:sz w:val="20"/>
        </w:rPr>
        <w:t>visually depriving environment</w:t>
      </w:r>
      <w:r w:rsidR="006266FA">
        <w:rPr>
          <w:rFonts w:ascii="Arial" w:hAnsi="Arial" w:cs="Arial"/>
          <w:sz w:val="20"/>
        </w:rPr>
        <w:t xml:space="preserve"> until 5 months is </w:t>
      </w:r>
      <w:r w:rsidRPr="006266FA">
        <w:rPr>
          <w:rFonts w:ascii="Arial" w:hAnsi="Arial" w:cs="Arial"/>
          <w:sz w:val="20"/>
        </w:rPr>
        <w:t xml:space="preserve">psychologically harmful for the kittens. However, </w:t>
      </w:r>
      <w:r w:rsidR="00967422">
        <w:rPr>
          <w:rFonts w:ascii="Arial" w:hAnsi="Arial" w:cs="Arial"/>
          <w:sz w:val="20"/>
        </w:rPr>
        <w:t>B&amp;C</w:t>
      </w:r>
      <w:r w:rsidRPr="006266FA">
        <w:rPr>
          <w:rFonts w:ascii="Arial" w:hAnsi="Arial" w:cs="Arial"/>
          <w:sz w:val="20"/>
        </w:rPr>
        <w:t xml:space="preserve"> reported no distress from the animals. Furthermore, the study complied with the ethical guidelines for animal research. It could also be argued that any harm to the animals were outweighed by the usefulness of this research.</w:t>
      </w:r>
    </w:p>
    <w:p w:rsidR="00586B12" w:rsidRPr="006266FA" w:rsidRDefault="00586B12" w:rsidP="00586B12">
      <w:pPr>
        <w:rPr>
          <w:rFonts w:ascii="Arial" w:hAnsi="Arial" w:cs="Arial"/>
          <w:sz w:val="20"/>
        </w:rPr>
      </w:pPr>
    </w:p>
    <w:p w:rsidR="00E27BA6" w:rsidRPr="006266FA" w:rsidRDefault="006266FA" w:rsidP="00586B12">
      <w:pPr>
        <w:rPr>
          <w:rFonts w:ascii="Arial" w:hAnsi="Arial" w:cs="Arial"/>
          <w:sz w:val="20"/>
        </w:rPr>
      </w:pPr>
      <w:r w:rsidRPr="006266FA">
        <w:rPr>
          <w:rFonts w:ascii="Arial" w:hAnsi="Arial" w:cs="Arial"/>
          <w:b/>
          <w:sz w:val="20"/>
        </w:rPr>
        <w:t>Evaluation</w:t>
      </w:r>
      <w:r>
        <w:rPr>
          <w:rFonts w:ascii="Arial" w:hAnsi="Arial" w:cs="Arial"/>
          <w:b/>
          <w:sz w:val="20"/>
        </w:rPr>
        <w:t xml:space="preserve">: </w:t>
      </w:r>
      <w:r w:rsidR="00586B12" w:rsidRPr="006266FA">
        <w:rPr>
          <w:rFonts w:ascii="Arial" w:hAnsi="Arial" w:cs="Arial"/>
          <w:b/>
          <w:sz w:val="20"/>
        </w:rPr>
        <w:t>Sampling bias</w:t>
      </w:r>
    </w:p>
    <w:p w:rsidR="007D26FE" w:rsidRDefault="00967422" w:rsidP="00586B12">
      <w:pPr>
        <w:rPr>
          <w:rFonts w:ascii="Arial" w:hAnsi="Arial" w:cs="Arial"/>
          <w:sz w:val="20"/>
        </w:rPr>
      </w:pPr>
      <w:r>
        <w:rPr>
          <w:rFonts w:ascii="Arial" w:hAnsi="Arial" w:cs="Arial"/>
          <w:sz w:val="20"/>
        </w:rPr>
        <w:t>B&amp;C</w:t>
      </w:r>
      <w:r w:rsidR="00586B12" w:rsidRPr="006266FA">
        <w:rPr>
          <w:rFonts w:ascii="Arial" w:hAnsi="Arial" w:cs="Arial"/>
          <w:sz w:val="20"/>
        </w:rPr>
        <w:t xml:space="preserve"> would argue that due to some physiological similarities between cats and humans, we can generalise results to humans. </w:t>
      </w:r>
      <w:r>
        <w:rPr>
          <w:rFonts w:ascii="Arial" w:hAnsi="Arial" w:cs="Arial"/>
          <w:sz w:val="20"/>
        </w:rPr>
        <w:t>But</w:t>
      </w:r>
      <w:r w:rsidR="00586B12" w:rsidRPr="006266FA">
        <w:rPr>
          <w:rFonts w:ascii="Arial" w:hAnsi="Arial" w:cs="Arial"/>
          <w:sz w:val="20"/>
        </w:rPr>
        <w:t xml:space="preserve">, critics would argue against this due to obvious differences between the species. </w:t>
      </w:r>
      <w:r>
        <w:rPr>
          <w:rFonts w:ascii="Arial" w:hAnsi="Arial" w:cs="Arial"/>
          <w:sz w:val="20"/>
        </w:rPr>
        <w:t>Also</w:t>
      </w:r>
      <w:r w:rsidR="00586B12" w:rsidRPr="006266FA">
        <w:rPr>
          <w:rFonts w:ascii="Arial" w:hAnsi="Arial" w:cs="Arial"/>
          <w:sz w:val="20"/>
        </w:rPr>
        <w:t>, as the sample was small (2 cats) we may not be a</w:t>
      </w:r>
      <w:r>
        <w:rPr>
          <w:rFonts w:ascii="Arial" w:hAnsi="Arial" w:cs="Arial"/>
          <w:sz w:val="20"/>
        </w:rPr>
        <w:t>ble to generalise to other cats.</w:t>
      </w:r>
    </w:p>
    <w:p w:rsidR="00421B06" w:rsidRPr="004E609A" w:rsidRDefault="00421B06" w:rsidP="00421B06">
      <w:pPr>
        <w:pBdr>
          <w:top w:val="single" w:sz="4" w:space="1" w:color="auto"/>
          <w:left w:val="single" w:sz="4" w:space="4" w:color="auto"/>
          <w:bottom w:val="single" w:sz="4" w:space="1" w:color="auto"/>
          <w:right w:val="single" w:sz="4" w:space="4" w:color="auto"/>
        </w:pBdr>
        <w:shd w:val="clear" w:color="auto" w:fill="CCFFFF"/>
        <w:jc w:val="center"/>
        <w:rPr>
          <w:rFonts w:ascii="Arial" w:hAnsi="Arial" w:cs="Arial"/>
          <w:sz w:val="28"/>
        </w:rPr>
      </w:pPr>
      <w:r w:rsidRPr="004E609A">
        <w:rPr>
          <w:rFonts w:ascii="Arial" w:hAnsi="Arial" w:cs="Arial"/>
          <w:sz w:val="28"/>
        </w:rPr>
        <w:lastRenderedPageBreak/>
        <w:t>How the data for the results were collected in the 20 Core Studies</w:t>
      </w:r>
    </w:p>
    <w:p w:rsidR="00421B06" w:rsidRDefault="00421B06" w:rsidP="00421B06">
      <w:pPr>
        <w:rPr>
          <w:rFonts w:ascii="Arial" w:hAnsi="Arial" w:cs="Arial"/>
        </w:rPr>
      </w:pPr>
    </w:p>
    <w:tbl>
      <w:tblPr>
        <w:tblStyle w:val="TableGrid"/>
        <w:tblW w:w="0" w:type="auto"/>
        <w:tblLook w:val="04A0" w:firstRow="1" w:lastRow="0" w:firstColumn="1" w:lastColumn="0" w:noHBand="0" w:noVBand="1"/>
      </w:tblPr>
      <w:tblGrid>
        <w:gridCol w:w="1553"/>
        <w:gridCol w:w="7463"/>
      </w:tblGrid>
      <w:tr w:rsidR="00421B06" w:rsidRPr="00FD3309" w:rsidTr="00421B06">
        <w:trPr>
          <w:trHeight w:val="621"/>
        </w:trPr>
        <w:tc>
          <w:tcPr>
            <w:tcW w:w="1588" w:type="dxa"/>
            <w:noWrap/>
            <w:vAlign w:val="center"/>
          </w:tcPr>
          <w:p w:rsidR="00421B06" w:rsidRPr="00FD3309" w:rsidRDefault="00421B06" w:rsidP="00AF2124">
            <w:pPr>
              <w:rPr>
                <w:rFonts w:ascii="Arial" w:hAnsi="Arial" w:cs="Arial"/>
              </w:rPr>
            </w:pPr>
          </w:p>
        </w:tc>
        <w:tc>
          <w:tcPr>
            <w:tcW w:w="7654" w:type="dxa"/>
            <w:noWrap/>
            <w:vAlign w:val="center"/>
            <w:hideMark/>
          </w:tcPr>
          <w:p w:rsidR="00421B06" w:rsidRPr="00421B06" w:rsidRDefault="00421B06" w:rsidP="00AF2124">
            <w:pPr>
              <w:rPr>
                <w:rFonts w:ascii="Arial" w:hAnsi="Arial" w:cs="Arial"/>
                <w:sz w:val="20"/>
                <w:szCs w:val="20"/>
              </w:rPr>
            </w:pPr>
            <w:r w:rsidRPr="00421B06">
              <w:rPr>
                <w:rFonts w:ascii="Arial" w:hAnsi="Arial" w:cs="Arial"/>
                <w:sz w:val="20"/>
                <w:szCs w:val="20"/>
              </w:rPr>
              <w:t>Electronic / scientific recording equipment - laptops recording accuracy and speed on the go / no-go tasks in the 1</w:t>
            </w:r>
            <w:r w:rsidRPr="00421B06">
              <w:rPr>
                <w:rFonts w:ascii="Arial" w:hAnsi="Arial" w:cs="Arial"/>
                <w:sz w:val="20"/>
                <w:szCs w:val="20"/>
                <w:vertAlign w:val="superscript"/>
              </w:rPr>
              <w:t>st</w:t>
            </w:r>
            <w:r w:rsidRPr="00421B06">
              <w:rPr>
                <w:rFonts w:ascii="Arial" w:hAnsi="Arial" w:cs="Arial"/>
                <w:sz w:val="20"/>
                <w:szCs w:val="20"/>
              </w:rPr>
              <w:t xml:space="preserve"> experiment, fMRI scans in the 2</w:t>
            </w:r>
            <w:r w:rsidRPr="00421B06">
              <w:rPr>
                <w:rFonts w:ascii="Arial" w:hAnsi="Arial" w:cs="Arial"/>
                <w:sz w:val="20"/>
                <w:szCs w:val="20"/>
                <w:vertAlign w:val="superscript"/>
              </w:rPr>
              <w:t>nd</w:t>
            </w:r>
            <w:r w:rsidRPr="00421B06">
              <w:rPr>
                <w:rFonts w:ascii="Arial" w:hAnsi="Arial" w:cs="Arial"/>
                <w:sz w:val="20"/>
                <w:szCs w:val="20"/>
              </w:rPr>
              <w:t xml:space="preserve"> experiment. </w:t>
            </w:r>
          </w:p>
        </w:tc>
      </w:tr>
      <w:tr w:rsidR="00421B06" w:rsidRPr="00FD3309" w:rsidTr="00421B06">
        <w:trPr>
          <w:trHeight w:val="621"/>
        </w:trPr>
        <w:tc>
          <w:tcPr>
            <w:tcW w:w="1588" w:type="dxa"/>
            <w:noWrap/>
            <w:vAlign w:val="center"/>
          </w:tcPr>
          <w:p w:rsidR="00421B06" w:rsidRPr="00FD3309" w:rsidRDefault="00421B06" w:rsidP="00AF2124">
            <w:pPr>
              <w:rPr>
                <w:rFonts w:ascii="Arial" w:hAnsi="Arial" w:cs="Arial"/>
              </w:rPr>
            </w:pPr>
          </w:p>
        </w:tc>
        <w:tc>
          <w:tcPr>
            <w:tcW w:w="7654" w:type="dxa"/>
            <w:noWrap/>
            <w:vAlign w:val="center"/>
            <w:hideMark/>
          </w:tcPr>
          <w:p w:rsidR="00421B06" w:rsidRPr="00421B06" w:rsidRDefault="00421B06" w:rsidP="00AF2124">
            <w:pPr>
              <w:rPr>
                <w:rFonts w:ascii="Arial" w:hAnsi="Arial" w:cs="Arial"/>
                <w:sz w:val="20"/>
                <w:szCs w:val="20"/>
              </w:rPr>
            </w:pPr>
            <w:r w:rsidRPr="00421B06">
              <w:rPr>
                <w:rFonts w:ascii="Arial" w:hAnsi="Arial" w:cs="Arial"/>
                <w:sz w:val="20"/>
                <w:szCs w:val="20"/>
              </w:rPr>
              <w:t xml:space="preserve">Electronic / scientific recording equipment – MRI scans analysed through Voxel based morphometry and pixel counting. </w:t>
            </w:r>
          </w:p>
        </w:tc>
      </w:tr>
      <w:tr w:rsidR="00421B06" w:rsidRPr="00FD3309" w:rsidTr="00421B06">
        <w:trPr>
          <w:trHeight w:val="621"/>
        </w:trPr>
        <w:tc>
          <w:tcPr>
            <w:tcW w:w="1588" w:type="dxa"/>
            <w:noWrap/>
            <w:vAlign w:val="center"/>
          </w:tcPr>
          <w:p w:rsidR="00421B06" w:rsidRPr="00FD3309" w:rsidRDefault="00421B06" w:rsidP="00AF2124">
            <w:pPr>
              <w:rPr>
                <w:rFonts w:ascii="Arial" w:hAnsi="Arial" w:cs="Arial"/>
              </w:rPr>
            </w:pPr>
          </w:p>
        </w:tc>
        <w:tc>
          <w:tcPr>
            <w:tcW w:w="7654" w:type="dxa"/>
            <w:noWrap/>
            <w:vAlign w:val="center"/>
            <w:hideMark/>
          </w:tcPr>
          <w:p w:rsidR="00421B06" w:rsidRPr="00421B06" w:rsidRDefault="00421B06" w:rsidP="00AF2124">
            <w:pPr>
              <w:rPr>
                <w:rFonts w:ascii="Arial" w:hAnsi="Arial" w:cs="Arial"/>
                <w:sz w:val="20"/>
                <w:szCs w:val="20"/>
              </w:rPr>
            </w:pPr>
            <w:r w:rsidRPr="00421B06">
              <w:rPr>
                <w:rFonts w:ascii="Arial" w:hAnsi="Arial" w:cs="Arial"/>
                <w:sz w:val="20"/>
                <w:szCs w:val="20"/>
              </w:rPr>
              <w:t>Electronic / scientific recording equipment (linguistic analysis tools – DAL and WMatrix) of the typed up spoken self-reports by the murderers.</w:t>
            </w:r>
          </w:p>
        </w:tc>
      </w:tr>
      <w:tr w:rsidR="00421B06" w:rsidRPr="00FD3309" w:rsidTr="00421B06">
        <w:trPr>
          <w:trHeight w:val="621"/>
        </w:trPr>
        <w:tc>
          <w:tcPr>
            <w:tcW w:w="1588" w:type="dxa"/>
            <w:noWrap/>
            <w:vAlign w:val="center"/>
          </w:tcPr>
          <w:p w:rsidR="00421B06" w:rsidRPr="00FD3309" w:rsidRDefault="00421B06" w:rsidP="00AF2124">
            <w:pPr>
              <w:rPr>
                <w:rFonts w:ascii="Arial" w:hAnsi="Arial" w:cs="Arial"/>
              </w:rPr>
            </w:pPr>
          </w:p>
        </w:tc>
        <w:tc>
          <w:tcPr>
            <w:tcW w:w="7654" w:type="dxa"/>
            <w:noWrap/>
            <w:vAlign w:val="center"/>
            <w:hideMark/>
          </w:tcPr>
          <w:p w:rsidR="00421B06" w:rsidRPr="00421B06" w:rsidRDefault="00421B06" w:rsidP="00AF2124">
            <w:pPr>
              <w:rPr>
                <w:rFonts w:ascii="Arial" w:hAnsi="Arial" w:cs="Arial"/>
                <w:sz w:val="20"/>
                <w:szCs w:val="20"/>
              </w:rPr>
            </w:pPr>
            <w:r w:rsidRPr="00421B06">
              <w:rPr>
                <w:rFonts w:ascii="Arial" w:hAnsi="Arial" w:cs="Arial"/>
                <w:sz w:val="20"/>
                <w:szCs w:val="20"/>
              </w:rPr>
              <w:t>Electronic / scientific recording equipment of the accuracy on the Eyes Task</w:t>
            </w:r>
          </w:p>
        </w:tc>
      </w:tr>
      <w:tr w:rsidR="00421B06" w:rsidRPr="00FD3309" w:rsidTr="00421B06">
        <w:trPr>
          <w:trHeight w:val="621"/>
        </w:trPr>
        <w:tc>
          <w:tcPr>
            <w:tcW w:w="1588" w:type="dxa"/>
            <w:noWrap/>
            <w:vAlign w:val="center"/>
          </w:tcPr>
          <w:p w:rsidR="00421B06" w:rsidRPr="00FD3309" w:rsidRDefault="00421B06" w:rsidP="00AF2124">
            <w:pPr>
              <w:rPr>
                <w:rFonts w:ascii="Arial" w:hAnsi="Arial" w:cs="Arial"/>
              </w:rPr>
            </w:pPr>
          </w:p>
        </w:tc>
        <w:tc>
          <w:tcPr>
            <w:tcW w:w="7654" w:type="dxa"/>
            <w:noWrap/>
            <w:vAlign w:val="center"/>
            <w:hideMark/>
          </w:tcPr>
          <w:p w:rsidR="00421B06" w:rsidRPr="00421B06" w:rsidRDefault="00421B06" w:rsidP="00AF2124">
            <w:pPr>
              <w:rPr>
                <w:rFonts w:ascii="Arial" w:hAnsi="Arial" w:cs="Arial"/>
                <w:sz w:val="20"/>
                <w:szCs w:val="20"/>
              </w:rPr>
            </w:pPr>
            <w:r w:rsidRPr="00421B06">
              <w:rPr>
                <w:rFonts w:ascii="Arial" w:hAnsi="Arial" w:cs="Arial"/>
                <w:sz w:val="20"/>
                <w:szCs w:val="20"/>
              </w:rPr>
              <w:t>Observation of the 2 DVs (time taken for the 1</w:t>
            </w:r>
            <w:r w:rsidRPr="00421B06">
              <w:rPr>
                <w:rFonts w:ascii="Arial" w:hAnsi="Arial" w:cs="Arial"/>
                <w:sz w:val="20"/>
                <w:szCs w:val="20"/>
                <w:vertAlign w:val="superscript"/>
              </w:rPr>
              <w:t>st</w:t>
            </w:r>
            <w:r w:rsidRPr="00421B06">
              <w:rPr>
                <w:rFonts w:ascii="Arial" w:hAnsi="Arial" w:cs="Arial"/>
                <w:sz w:val="20"/>
                <w:szCs w:val="20"/>
              </w:rPr>
              <w:t xml:space="preserve"> passenger to help, total number of passengers who helped)</w:t>
            </w:r>
          </w:p>
        </w:tc>
      </w:tr>
      <w:tr w:rsidR="00421B06" w:rsidRPr="00FD3309" w:rsidTr="00421B06">
        <w:trPr>
          <w:trHeight w:val="621"/>
        </w:trPr>
        <w:tc>
          <w:tcPr>
            <w:tcW w:w="1588" w:type="dxa"/>
            <w:noWrap/>
            <w:vAlign w:val="center"/>
          </w:tcPr>
          <w:p w:rsidR="00421B06" w:rsidRPr="00FD3309" w:rsidRDefault="00421B06" w:rsidP="00AF2124">
            <w:pPr>
              <w:rPr>
                <w:rFonts w:ascii="Arial" w:hAnsi="Arial" w:cs="Arial"/>
              </w:rPr>
            </w:pPr>
          </w:p>
        </w:tc>
        <w:tc>
          <w:tcPr>
            <w:tcW w:w="7654" w:type="dxa"/>
            <w:noWrap/>
            <w:vAlign w:val="center"/>
            <w:hideMark/>
          </w:tcPr>
          <w:p w:rsidR="00421B06" w:rsidRPr="00421B06" w:rsidRDefault="00421B06" w:rsidP="00AF2124">
            <w:pPr>
              <w:rPr>
                <w:rFonts w:ascii="Arial" w:hAnsi="Arial" w:cs="Arial"/>
                <w:sz w:val="20"/>
                <w:szCs w:val="20"/>
              </w:rPr>
            </w:pPr>
            <w:r w:rsidRPr="00421B06">
              <w:rPr>
                <w:rFonts w:ascii="Arial" w:hAnsi="Arial" w:cs="Arial"/>
                <w:sz w:val="20"/>
                <w:szCs w:val="20"/>
              </w:rPr>
              <w:t>Observation of the helping rate of the 23 individual cities (calculated to give each city an Overall Helping Index)</w:t>
            </w:r>
          </w:p>
        </w:tc>
      </w:tr>
      <w:tr w:rsidR="00421B06" w:rsidRPr="00FD3309" w:rsidTr="00421B06">
        <w:trPr>
          <w:trHeight w:val="621"/>
        </w:trPr>
        <w:tc>
          <w:tcPr>
            <w:tcW w:w="1588" w:type="dxa"/>
            <w:noWrap/>
            <w:vAlign w:val="center"/>
          </w:tcPr>
          <w:p w:rsidR="00421B06" w:rsidRPr="00FD3309" w:rsidRDefault="00421B06" w:rsidP="00AF2124">
            <w:pPr>
              <w:rPr>
                <w:rFonts w:ascii="Arial" w:hAnsi="Arial" w:cs="Arial"/>
              </w:rPr>
            </w:pPr>
          </w:p>
        </w:tc>
        <w:tc>
          <w:tcPr>
            <w:tcW w:w="7654" w:type="dxa"/>
            <w:noWrap/>
            <w:vAlign w:val="center"/>
            <w:hideMark/>
          </w:tcPr>
          <w:p w:rsidR="00421B06" w:rsidRPr="00421B06" w:rsidRDefault="00421B06" w:rsidP="00AF2124">
            <w:pPr>
              <w:rPr>
                <w:rFonts w:ascii="Arial" w:hAnsi="Arial" w:cs="Arial"/>
                <w:sz w:val="20"/>
                <w:szCs w:val="20"/>
              </w:rPr>
            </w:pPr>
            <w:r w:rsidRPr="00421B06">
              <w:rPr>
                <w:rFonts w:ascii="Arial" w:hAnsi="Arial" w:cs="Arial"/>
                <w:sz w:val="20"/>
                <w:szCs w:val="20"/>
              </w:rPr>
              <w:t>Observation of the kittens’ visual reactions. Also electronic / scientific recording equipment to analyse the kitten’s neurophysiology.</w:t>
            </w:r>
          </w:p>
        </w:tc>
      </w:tr>
      <w:tr w:rsidR="00421B06" w:rsidRPr="00FD3309" w:rsidTr="00421B06">
        <w:trPr>
          <w:trHeight w:val="621"/>
        </w:trPr>
        <w:tc>
          <w:tcPr>
            <w:tcW w:w="1588" w:type="dxa"/>
            <w:noWrap/>
            <w:vAlign w:val="center"/>
          </w:tcPr>
          <w:p w:rsidR="00421B06" w:rsidRPr="00FD3309" w:rsidRDefault="00421B06" w:rsidP="00AF2124">
            <w:pPr>
              <w:rPr>
                <w:rFonts w:ascii="Arial" w:hAnsi="Arial" w:cs="Arial"/>
              </w:rPr>
            </w:pPr>
          </w:p>
        </w:tc>
        <w:tc>
          <w:tcPr>
            <w:tcW w:w="7654" w:type="dxa"/>
            <w:noWrap/>
            <w:vAlign w:val="center"/>
            <w:hideMark/>
          </w:tcPr>
          <w:p w:rsidR="00421B06" w:rsidRPr="00421B06" w:rsidRDefault="00421B06" w:rsidP="00AF2124">
            <w:pPr>
              <w:rPr>
                <w:rFonts w:ascii="Arial" w:hAnsi="Arial" w:cs="Arial"/>
                <w:sz w:val="20"/>
                <w:szCs w:val="20"/>
              </w:rPr>
            </w:pPr>
            <w:r w:rsidRPr="00421B06">
              <w:rPr>
                <w:rFonts w:ascii="Arial" w:hAnsi="Arial" w:cs="Arial"/>
                <w:sz w:val="20"/>
                <w:szCs w:val="20"/>
              </w:rPr>
              <w:t>Observation of the largest number of volts to which Ps would shock learner</w:t>
            </w:r>
          </w:p>
        </w:tc>
      </w:tr>
      <w:tr w:rsidR="00421B06" w:rsidRPr="00FD3309" w:rsidTr="00421B06">
        <w:trPr>
          <w:trHeight w:val="621"/>
        </w:trPr>
        <w:tc>
          <w:tcPr>
            <w:tcW w:w="1588" w:type="dxa"/>
            <w:noWrap/>
            <w:vAlign w:val="center"/>
          </w:tcPr>
          <w:p w:rsidR="00421B06" w:rsidRPr="00FD3309" w:rsidRDefault="00421B06" w:rsidP="00AF2124">
            <w:pPr>
              <w:rPr>
                <w:rFonts w:ascii="Arial" w:hAnsi="Arial" w:cs="Arial"/>
              </w:rPr>
            </w:pPr>
          </w:p>
        </w:tc>
        <w:tc>
          <w:tcPr>
            <w:tcW w:w="7654" w:type="dxa"/>
            <w:noWrap/>
            <w:vAlign w:val="center"/>
            <w:hideMark/>
          </w:tcPr>
          <w:p w:rsidR="00421B06" w:rsidRPr="00421B06" w:rsidRDefault="00421B06" w:rsidP="00AF2124">
            <w:pPr>
              <w:rPr>
                <w:rFonts w:ascii="Arial" w:hAnsi="Arial" w:cs="Arial"/>
                <w:sz w:val="20"/>
                <w:szCs w:val="20"/>
              </w:rPr>
            </w:pPr>
            <w:r w:rsidRPr="00421B06">
              <w:rPr>
                <w:rFonts w:ascii="Arial" w:hAnsi="Arial" w:cs="Arial"/>
                <w:sz w:val="20"/>
                <w:szCs w:val="20"/>
              </w:rPr>
              <w:t>Observation using time sampling to record what the child was doing every 5 seconds.</w:t>
            </w:r>
          </w:p>
        </w:tc>
      </w:tr>
      <w:tr w:rsidR="00421B06" w:rsidRPr="00FD3309" w:rsidTr="00421B06">
        <w:trPr>
          <w:trHeight w:val="621"/>
        </w:trPr>
        <w:tc>
          <w:tcPr>
            <w:tcW w:w="1588" w:type="dxa"/>
            <w:noWrap/>
            <w:vAlign w:val="center"/>
          </w:tcPr>
          <w:p w:rsidR="00421B06" w:rsidRPr="00FD3309" w:rsidRDefault="00421B06" w:rsidP="00AF2124">
            <w:pPr>
              <w:rPr>
                <w:rFonts w:ascii="Arial" w:hAnsi="Arial" w:cs="Arial"/>
              </w:rPr>
            </w:pPr>
          </w:p>
        </w:tc>
        <w:tc>
          <w:tcPr>
            <w:tcW w:w="7654" w:type="dxa"/>
            <w:noWrap/>
            <w:vAlign w:val="center"/>
            <w:hideMark/>
          </w:tcPr>
          <w:p w:rsidR="00421B06" w:rsidRPr="00421B06" w:rsidRDefault="00421B06" w:rsidP="00AF2124">
            <w:pPr>
              <w:rPr>
                <w:rFonts w:ascii="Arial" w:hAnsi="Arial" w:cs="Arial"/>
                <w:sz w:val="20"/>
                <w:szCs w:val="20"/>
              </w:rPr>
            </w:pPr>
            <w:r w:rsidRPr="00421B06">
              <w:rPr>
                <w:rFonts w:ascii="Arial" w:hAnsi="Arial" w:cs="Arial"/>
                <w:sz w:val="20"/>
                <w:szCs w:val="20"/>
              </w:rPr>
              <w:t>Observation, written and spoken self-reports, depending on the type of test (visual / tactile tasks) given to the split brain Ps.</w:t>
            </w:r>
          </w:p>
        </w:tc>
      </w:tr>
      <w:tr w:rsidR="00421B06" w:rsidRPr="00FD3309" w:rsidTr="00421B06">
        <w:trPr>
          <w:trHeight w:val="621"/>
        </w:trPr>
        <w:tc>
          <w:tcPr>
            <w:tcW w:w="1588" w:type="dxa"/>
            <w:noWrap/>
            <w:vAlign w:val="center"/>
          </w:tcPr>
          <w:p w:rsidR="00421B06" w:rsidRPr="00FD3309" w:rsidRDefault="00421B06" w:rsidP="00AF2124">
            <w:pPr>
              <w:rPr>
                <w:rFonts w:ascii="Arial" w:hAnsi="Arial" w:cs="Arial"/>
              </w:rPr>
            </w:pPr>
          </w:p>
        </w:tc>
        <w:tc>
          <w:tcPr>
            <w:tcW w:w="7654" w:type="dxa"/>
            <w:noWrap/>
            <w:vAlign w:val="center"/>
            <w:hideMark/>
          </w:tcPr>
          <w:p w:rsidR="00421B06" w:rsidRPr="00421B06" w:rsidRDefault="00421B06" w:rsidP="00AF2124">
            <w:pPr>
              <w:rPr>
                <w:rFonts w:ascii="Arial" w:hAnsi="Arial" w:cs="Arial"/>
                <w:sz w:val="20"/>
                <w:szCs w:val="20"/>
              </w:rPr>
            </w:pPr>
            <w:r w:rsidRPr="00421B06">
              <w:rPr>
                <w:rFonts w:ascii="Arial" w:hAnsi="Arial" w:cs="Arial"/>
                <w:sz w:val="20"/>
                <w:szCs w:val="20"/>
              </w:rPr>
              <w:t>Spoken self-report – answering questions such as: ‘Should he break in and steal some food? Why?’</w:t>
            </w:r>
          </w:p>
        </w:tc>
      </w:tr>
      <w:tr w:rsidR="00421B06" w:rsidRPr="00FD3309" w:rsidTr="00421B06">
        <w:trPr>
          <w:trHeight w:val="621"/>
        </w:trPr>
        <w:tc>
          <w:tcPr>
            <w:tcW w:w="1588" w:type="dxa"/>
            <w:noWrap/>
            <w:vAlign w:val="center"/>
          </w:tcPr>
          <w:p w:rsidR="00421B06" w:rsidRPr="00FD3309" w:rsidRDefault="00421B06" w:rsidP="00AF2124">
            <w:pPr>
              <w:rPr>
                <w:rFonts w:ascii="Arial" w:hAnsi="Arial" w:cs="Arial"/>
              </w:rPr>
            </w:pPr>
          </w:p>
        </w:tc>
        <w:tc>
          <w:tcPr>
            <w:tcW w:w="7654" w:type="dxa"/>
            <w:noWrap/>
            <w:vAlign w:val="center"/>
            <w:hideMark/>
          </w:tcPr>
          <w:p w:rsidR="00421B06" w:rsidRPr="00421B06" w:rsidRDefault="00421B06" w:rsidP="00421B06">
            <w:pPr>
              <w:rPr>
                <w:rFonts w:ascii="Arial" w:hAnsi="Arial" w:cs="Arial"/>
                <w:sz w:val="18"/>
                <w:szCs w:val="20"/>
              </w:rPr>
            </w:pPr>
            <w:r w:rsidRPr="00421B06">
              <w:rPr>
                <w:rFonts w:ascii="Arial" w:hAnsi="Arial" w:cs="Arial"/>
                <w:sz w:val="18"/>
                <w:szCs w:val="20"/>
              </w:rPr>
              <w:t xml:space="preserve">Spoken self-report in response to the questions: (1. Did you notice anything unusual? 2. Did you notice anything other than the six players? 3. Did you see a gorilla/umbrella woman walk across the screen?). </w:t>
            </w:r>
          </w:p>
        </w:tc>
      </w:tr>
      <w:tr w:rsidR="00421B06" w:rsidRPr="00FD3309" w:rsidTr="00421B06">
        <w:trPr>
          <w:trHeight w:val="621"/>
        </w:trPr>
        <w:tc>
          <w:tcPr>
            <w:tcW w:w="1588" w:type="dxa"/>
            <w:noWrap/>
            <w:vAlign w:val="center"/>
          </w:tcPr>
          <w:p w:rsidR="00421B06" w:rsidRPr="00FD3309" w:rsidRDefault="00421B06" w:rsidP="00AF2124">
            <w:pPr>
              <w:rPr>
                <w:rFonts w:ascii="Arial" w:hAnsi="Arial" w:cs="Arial"/>
              </w:rPr>
            </w:pPr>
          </w:p>
        </w:tc>
        <w:tc>
          <w:tcPr>
            <w:tcW w:w="7654" w:type="dxa"/>
            <w:noWrap/>
            <w:vAlign w:val="center"/>
            <w:hideMark/>
          </w:tcPr>
          <w:p w:rsidR="00421B06" w:rsidRPr="00421B06" w:rsidRDefault="00421B06" w:rsidP="00AF2124">
            <w:pPr>
              <w:rPr>
                <w:rFonts w:ascii="Arial" w:hAnsi="Arial" w:cs="Arial"/>
                <w:sz w:val="20"/>
                <w:szCs w:val="20"/>
              </w:rPr>
            </w:pPr>
            <w:r w:rsidRPr="00421B06">
              <w:rPr>
                <w:rFonts w:ascii="Arial" w:hAnsi="Arial" w:cs="Arial"/>
                <w:sz w:val="20"/>
                <w:szCs w:val="20"/>
              </w:rPr>
              <w:t xml:space="preserve">Written self-report – answers to the recall (short answer questions) and recognition (multiple choice questions) tests </w:t>
            </w:r>
          </w:p>
        </w:tc>
      </w:tr>
      <w:tr w:rsidR="00421B06" w:rsidRPr="00FD3309" w:rsidTr="00421B06">
        <w:trPr>
          <w:trHeight w:val="621"/>
        </w:trPr>
        <w:tc>
          <w:tcPr>
            <w:tcW w:w="1588" w:type="dxa"/>
            <w:noWrap/>
            <w:vAlign w:val="center"/>
          </w:tcPr>
          <w:p w:rsidR="00421B06" w:rsidRPr="00FD3309" w:rsidRDefault="00421B06" w:rsidP="00AF2124">
            <w:pPr>
              <w:rPr>
                <w:rFonts w:ascii="Arial" w:hAnsi="Arial" w:cs="Arial"/>
              </w:rPr>
            </w:pPr>
          </w:p>
        </w:tc>
        <w:tc>
          <w:tcPr>
            <w:tcW w:w="7654" w:type="dxa"/>
            <w:noWrap/>
            <w:vAlign w:val="center"/>
            <w:hideMark/>
          </w:tcPr>
          <w:p w:rsidR="00421B06" w:rsidRPr="00421B06" w:rsidRDefault="00421B06" w:rsidP="00AF2124">
            <w:pPr>
              <w:rPr>
                <w:rFonts w:ascii="Arial" w:hAnsi="Arial" w:cs="Arial"/>
                <w:sz w:val="20"/>
                <w:szCs w:val="20"/>
              </w:rPr>
            </w:pPr>
            <w:r w:rsidRPr="00421B06">
              <w:rPr>
                <w:rFonts w:ascii="Arial" w:hAnsi="Arial" w:cs="Arial"/>
                <w:sz w:val="20"/>
                <w:szCs w:val="20"/>
              </w:rPr>
              <w:t>Written self-report - estimated speed of the cars in the incident</w:t>
            </w:r>
          </w:p>
        </w:tc>
      </w:tr>
      <w:tr w:rsidR="00421B06" w:rsidRPr="00FD3309" w:rsidTr="00421B06">
        <w:trPr>
          <w:trHeight w:val="621"/>
        </w:trPr>
        <w:tc>
          <w:tcPr>
            <w:tcW w:w="1588" w:type="dxa"/>
            <w:noWrap/>
            <w:vAlign w:val="center"/>
          </w:tcPr>
          <w:p w:rsidR="00421B06" w:rsidRPr="00FD3309" w:rsidRDefault="00421B06" w:rsidP="00AF2124">
            <w:pPr>
              <w:rPr>
                <w:rFonts w:ascii="Arial" w:hAnsi="Arial" w:cs="Arial"/>
              </w:rPr>
            </w:pPr>
          </w:p>
        </w:tc>
        <w:tc>
          <w:tcPr>
            <w:tcW w:w="7654" w:type="dxa"/>
            <w:noWrap/>
            <w:vAlign w:val="center"/>
            <w:hideMark/>
          </w:tcPr>
          <w:p w:rsidR="00421B06" w:rsidRPr="00421B06" w:rsidRDefault="00421B06" w:rsidP="00AF2124">
            <w:pPr>
              <w:rPr>
                <w:rFonts w:ascii="Arial" w:hAnsi="Arial" w:cs="Arial"/>
                <w:sz w:val="20"/>
                <w:szCs w:val="20"/>
              </w:rPr>
            </w:pPr>
            <w:r w:rsidRPr="00421B06">
              <w:rPr>
                <w:rFonts w:ascii="Arial" w:hAnsi="Arial" w:cs="Arial"/>
                <w:sz w:val="20"/>
                <w:szCs w:val="20"/>
              </w:rPr>
              <w:t>Written self-report – in Yerkes’ Alpha and Beta tests. Also spoken self-report – individual examination of failed Army Alpha or Army Beta test.</w:t>
            </w:r>
          </w:p>
        </w:tc>
      </w:tr>
      <w:tr w:rsidR="00421B06" w:rsidRPr="00FD3309" w:rsidTr="00421B06">
        <w:trPr>
          <w:trHeight w:val="621"/>
        </w:trPr>
        <w:tc>
          <w:tcPr>
            <w:tcW w:w="1588" w:type="dxa"/>
            <w:noWrap/>
            <w:vAlign w:val="center"/>
          </w:tcPr>
          <w:p w:rsidR="00421B06" w:rsidRPr="00FD3309" w:rsidRDefault="00421B06" w:rsidP="00AF2124">
            <w:pPr>
              <w:rPr>
                <w:rFonts w:ascii="Arial" w:hAnsi="Arial" w:cs="Arial"/>
              </w:rPr>
            </w:pPr>
          </w:p>
        </w:tc>
        <w:tc>
          <w:tcPr>
            <w:tcW w:w="7654" w:type="dxa"/>
            <w:noWrap/>
            <w:vAlign w:val="center"/>
            <w:hideMark/>
          </w:tcPr>
          <w:p w:rsidR="00421B06" w:rsidRPr="00421B06" w:rsidRDefault="00421B06" w:rsidP="00AF2124">
            <w:pPr>
              <w:rPr>
                <w:rFonts w:ascii="Arial" w:hAnsi="Arial" w:cs="Arial"/>
                <w:sz w:val="20"/>
                <w:szCs w:val="20"/>
              </w:rPr>
            </w:pPr>
            <w:r w:rsidRPr="00421B06">
              <w:rPr>
                <w:rFonts w:ascii="Arial" w:hAnsi="Arial" w:cs="Arial"/>
                <w:sz w:val="20"/>
                <w:szCs w:val="20"/>
              </w:rPr>
              <w:t>Written self-report – whether P whistleblew by writing the statement</w:t>
            </w:r>
          </w:p>
        </w:tc>
      </w:tr>
      <w:tr w:rsidR="00421B06" w:rsidRPr="00FD3309" w:rsidTr="00421B06">
        <w:trPr>
          <w:trHeight w:val="621"/>
        </w:trPr>
        <w:tc>
          <w:tcPr>
            <w:tcW w:w="1588" w:type="dxa"/>
            <w:noWrap/>
            <w:vAlign w:val="center"/>
          </w:tcPr>
          <w:p w:rsidR="00421B06" w:rsidRPr="00FD3309" w:rsidRDefault="00421B06" w:rsidP="00AF2124">
            <w:pPr>
              <w:rPr>
                <w:rFonts w:ascii="Arial" w:hAnsi="Arial" w:cs="Arial"/>
              </w:rPr>
            </w:pPr>
          </w:p>
        </w:tc>
        <w:tc>
          <w:tcPr>
            <w:tcW w:w="7654" w:type="dxa"/>
            <w:noWrap/>
            <w:vAlign w:val="center"/>
            <w:hideMark/>
          </w:tcPr>
          <w:p w:rsidR="00421B06" w:rsidRPr="00421B06" w:rsidRDefault="00421B06" w:rsidP="00AF2124">
            <w:pPr>
              <w:rPr>
                <w:rFonts w:ascii="Arial" w:hAnsi="Arial" w:cs="Arial"/>
                <w:sz w:val="18"/>
                <w:szCs w:val="20"/>
              </w:rPr>
            </w:pPr>
            <w:r w:rsidRPr="00421B06">
              <w:rPr>
                <w:rFonts w:ascii="Arial" w:hAnsi="Arial" w:cs="Arial"/>
                <w:sz w:val="18"/>
                <w:szCs w:val="20"/>
              </w:rPr>
              <w:t>Written self-report (expt 1 – # of words recognised from the lists; expt 3 – # of digits recognised) and spoken self-report (expt 1 – asked to recall the rejected message; expt 2 – responses were tape recorded and analysed)</w:t>
            </w:r>
          </w:p>
        </w:tc>
      </w:tr>
      <w:tr w:rsidR="00421B06" w:rsidRPr="00FD3309" w:rsidTr="00421B06">
        <w:trPr>
          <w:trHeight w:val="621"/>
        </w:trPr>
        <w:tc>
          <w:tcPr>
            <w:tcW w:w="1588" w:type="dxa"/>
            <w:noWrap/>
            <w:vAlign w:val="center"/>
          </w:tcPr>
          <w:p w:rsidR="00421B06" w:rsidRPr="00FD3309" w:rsidRDefault="00421B06" w:rsidP="00AF2124">
            <w:pPr>
              <w:rPr>
                <w:rFonts w:ascii="Arial" w:hAnsi="Arial" w:cs="Arial"/>
              </w:rPr>
            </w:pPr>
          </w:p>
        </w:tc>
        <w:tc>
          <w:tcPr>
            <w:tcW w:w="7654" w:type="dxa"/>
            <w:noWrap/>
            <w:vAlign w:val="center"/>
            <w:hideMark/>
          </w:tcPr>
          <w:p w:rsidR="00421B06" w:rsidRPr="00421B06" w:rsidRDefault="00421B06" w:rsidP="00AF2124">
            <w:pPr>
              <w:rPr>
                <w:rFonts w:ascii="Arial" w:hAnsi="Arial" w:cs="Arial"/>
                <w:sz w:val="20"/>
                <w:szCs w:val="20"/>
              </w:rPr>
            </w:pPr>
            <w:r w:rsidRPr="00421B06">
              <w:rPr>
                <w:rFonts w:ascii="Arial" w:hAnsi="Arial" w:cs="Arial"/>
                <w:sz w:val="20"/>
                <w:szCs w:val="20"/>
              </w:rPr>
              <w:t xml:space="preserve">Written self-report from Little Hans’ father. </w:t>
            </w:r>
          </w:p>
        </w:tc>
      </w:tr>
      <w:tr w:rsidR="00421B06" w:rsidRPr="00FD3309" w:rsidTr="00421B06">
        <w:trPr>
          <w:trHeight w:val="621"/>
        </w:trPr>
        <w:tc>
          <w:tcPr>
            <w:tcW w:w="1588" w:type="dxa"/>
            <w:noWrap/>
            <w:vAlign w:val="center"/>
          </w:tcPr>
          <w:p w:rsidR="00421B06" w:rsidRPr="00FD3309" w:rsidRDefault="00421B06" w:rsidP="00AF2124">
            <w:pPr>
              <w:rPr>
                <w:rFonts w:ascii="Arial" w:hAnsi="Arial" w:cs="Arial"/>
              </w:rPr>
            </w:pPr>
          </w:p>
        </w:tc>
        <w:tc>
          <w:tcPr>
            <w:tcW w:w="7654" w:type="dxa"/>
            <w:noWrap/>
            <w:vAlign w:val="center"/>
            <w:hideMark/>
          </w:tcPr>
          <w:p w:rsidR="00421B06" w:rsidRPr="00421B06" w:rsidRDefault="00421B06" w:rsidP="00AF2124">
            <w:pPr>
              <w:rPr>
                <w:rFonts w:ascii="Arial" w:hAnsi="Arial" w:cs="Arial"/>
                <w:sz w:val="20"/>
                <w:szCs w:val="20"/>
              </w:rPr>
            </w:pPr>
            <w:r w:rsidRPr="00421B06">
              <w:rPr>
                <w:rFonts w:ascii="Arial" w:hAnsi="Arial" w:cs="Arial"/>
                <w:sz w:val="20"/>
                <w:szCs w:val="20"/>
              </w:rPr>
              <w:t>Written self-report on the 7 point scale for each of the 4 stories (social / physical). Also spoken self-report in discussions afterwards.</w:t>
            </w:r>
          </w:p>
        </w:tc>
      </w:tr>
      <w:tr w:rsidR="00421B06" w:rsidRPr="00FD3309" w:rsidTr="00421B06">
        <w:trPr>
          <w:trHeight w:val="621"/>
        </w:trPr>
        <w:tc>
          <w:tcPr>
            <w:tcW w:w="1588" w:type="dxa"/>
            <w:noWrap/>
            <w:vAlign w:val="center"/>
          </w:tcPr>
          <w:p w:rsidR="00421B06" w:rsidRPr="00FD3309" w:rsidRDefault="00421B06" w:rsidP="00AF2124">
            <w:pPr>
              <w:rPr>
                <w:rFonts w:ascii="Arial" w:hAnsi="Arial" w:cs="Arial"/>
              </w:rPr>
            </w:pPr>
          </w:p>
        </w:tc>
        <w:tc>
          <w:tcPr>
            <w:tcW w:w="7654" w:type="dxa"/>
            <w:noWrap/>
            <w:vAlign w:val="center"/>
            <w:hideMark/>
          </w:tcPr>
          <w:p w:rsidR="00421B06" w:rsidRPr="00421B06" w:rsidRDefault="00421B06" w:rsidP="00AF2124">
            <w:pPr>
              <w:rPr>
                <w:rFonts w:ascii="Arial" w:hAnsi="Arial" w:cs="Arial"/>
                <w:sz w:val="20"/>
                <w:szCs w:val="20"/>
              </w:rPr>
            </w:pPr>
            <w:r w:rsidRPr="00421B06">
              <w:rPr>
                <w:rFonts w:ascii="Arial" w:hAnsi="Arial" w:cs="Arial"/>
                <w:sz w:val="20"/>
                <w:szCs w:val="20"/>
              </w:rPr>
              <w:t xml:space="preserve">Written self-report –questionnaire completed by parents about the Funhaler. Also spoken self-report – one random check via telephone with interviewer. </w:t>
            </w:r>
          </w:p>
        </w:tc>
      </w:tr>
    </w:tbl>
    <w:p w:rsidR="00421B06" w:rsidRDefault="00421B06">
      <w:pPr>
        <w:rPr>
          <w:rFonts w:eastAsia="Calibri" w:cs="Arial"/>
        </w:rPr>
      </w:pPr>
    </w:p>
    <w:p w:rsidR="00AF2124" w:rsidRDefault="00AF2124">
      <w:pPr>
        <w:rPr>
          <w:rFonts w:eastAsia="Calibri" w:cs="Arial"/>
        </w:rPr>
      </w:pPr>
      <w:r>
        <w:rPr>
          <w:rFonts w:eastAsia="Calibri" w:cs="Arial"/>
        </w:rPr>
        <w:br w:type="page"/>
      </w:r>
    </w:p>
    <w:tbl>
      <w:tblPr>
        <w:tblStyle w:val="TableGrid"/>
        <w:tblW w:w="0" w:type="auto"/>
        <w:tblLook w:val="04A0" w:firstRow="1" w:lastRow="0" w:firstColumn="1" w:lastColumn="0" w:noHBand="0" w:noVBand="1"/>
      </w:tblPr>
      <w:tblGrid>
        <w:gridCol w:w="1553"/>
        <w:gridCol w:w="7463"/>
      </w:tblGrid>
      <w:tr w:rsidR="00AF2124" w:rsidRPr="00FD3309" w:rsidTr="00AF2124">
        <w:trPr>
          <w:trHeight w:val="330"/>
        </w:trPr>
        <w:tc>
          <w:tcPr>
            <w:tcW w:w="1588" w:type="dxa"/>
            <w:noWrap/>
            <w:vAlign w:val="center"/>
            <w:hideMark/>
          </w:tcPr>
          <w:p w:rsidR="00AF2124" w:rsidRPr="00FD3309" w:rsidRDefault="00AF2124" w:rsidP="00AF2124">
            <w:pPr>
              <w:rPr>
                <w:rFonts w:ascii="Arial" w:hAnsi="Arial" w:cs="Arial"/>
              </w:rPr>
            </w:pPr>
            <w:r w:rsidRPr="00FD3309">
              <w:rPr>
                <w:rFonts w:ascii="Arial" w:hAnsi="Arial" w:cs="Arial"/>
              </w:rPr>
              <w:lastRenderedPageBreak/>
              <w:t xml:space="preserve">Casey </w:t>
            </w:r>
          </w:p>
        </w:tc>
        <w:tc>
          <w:tcPr>
            <w:tcW w:w="7654" w:type="dxa"/>
            <w:noWrap/>
            <w:vAlign w:val="center"/>
            <w:hideMark/>
          </w:tcPr>
          <w:p w:rsidR="00AF2124" w:rsidRPr="00FD3309" w:rsidRDefault="00AF2124" w:rsidP="00AF2124">
            <w:pPr>
              <w:rPr>
                <w:rFonts w:ascii="Arial" w:hAnsi="Arial" w:cs="Arial"/>
              </w:rPr>
            </w:pPr>
            <w:r w:rsidRPr="00FD3309">
              <w:rPr>
                <w:rFonts w:ascii="Arial" w:hAnsi="Arial" w:cs="Arial"/>
              </w:rPr>
              <w:t>Electronic / scientific recording equipment - laptops recording accuracy and speed on the go / no-go tasks in the 1</w:t>
            </w:r>
            <w:r w:rsidRPr="00FD3309">
              <w:rPr>
                <w:rFonts w:ascii="Arial" w:hAnsi="Arial" w:cs="Arial"/>
                <w:vertAlign w:val="superscript"/>
              </w:rPr>
              <w:t>st</w:t>
            </w:r>
            <w:r w:rsidRPr="00FD3309">
              <w:rPr>
                <w:rFonts w:ascii="Arial" w:hAnsi="Arial" w:cs="Arial"/>
              </w:rPr>
              <w:t xml:space="preserve"> experiment, fMRI scans in the 2</w:t>
            </w:r>
            <w:r w:rsidRPr="00FD3309">
              <w:rPr>
                <w:rFonts w:ascii="Arial" w:hAnsi="Arial" w:cs="Arial"/>
                <w:vertAlign w:val="superscript"/>
              </w:rPr>
              <w:t>nd</w:t>
            </w:r>
            <w:r w:rsidRPr="00FD3309">
              <w:rPr>
                <w:rFonts w:ascii="Arial" w:hAnsi="Arial" w:cs="Arial"/>
              </w:rPr>
              <w:t xml:space="preserve"> experiment. </w:t>
            </w:r>
          </w:p>
        </w:tc>
      </w:tr>
      <w:tr w:rsidR="00AF2124" w:rsidRPr="00FD3309" w:rsidTr="00AF2124">
        <w:trPr>
          <w:trHeight w:val="300"/>
        </w:trPr>
        <w:tc>
          <w:tcPr>
            <w:tcW w:w="1588" w:type="dxa"/>
            <w:noWrap/>
            <w:vAlign w:val="center"/>
            <w:hideMark/>
          </w:tcPr>
          <w:p w:rsidR="00AF2124" w:rsidRPr="00FD3309" w:rsidRDefault="00AF2124" w:rsidP="00AF2124">
            <w:pPr>
              <w:rPr>
                <w:rFonts w:ascii="Arial" w:hAnsi="Arial" w:cs="Arial"/>
              </w:rPr>
            </w:pPr>
            <w:r w:rsidRPr="00FD3309">
              <w:rPr>
                <w:rFonts w:ascii="Arial" w:hAnsi="Arial" w:cs="Arial"/>
              </w:rPr>
              <w:t xml:space="preserve">Maguire </w:t>
            </w:r>
          </w:p>
        </w:tc>
        <w:tc>
          <w:tcPr>
            <w:tcW w:w="7654" w:type="dxa"/>
            <w:noWrap/>
            <w:vAlign w:val="center"/>
            <w:hideMark/>
          </w:tcPr>
          <w:p w:rsidR="00AF2124" w:rsidRPr="00FD3309" w:rsidRDefault="00AF2124" w:rsidP="00AF2124">
            <w:pPr>
              <w:rPr>
                <w:rFonts w:ascii="Arial" w:hAnsi="Arial" w:cs="Arial"/>
              </w:rPr>
            </w:pPr>
            <w:r w:rsidRPr="00FD3309">
              <w:rPr>
                <w:rFonts w:ascii="Arial" w:hAnsi="Arial" w:cs="Arial"/>
              </w:rPr>
              <w:t xml:space="preserve">Electronic / scientific recording equipment – MRI scans analysed through Voxel based morphometry and pixel counting. </w:t>
            </w:r>
          </w:p>
        </w:tc>
      </w:tr>
      <w:tr w:rsidR="00AF2124" w:rsidRPr="00FD3309" w:rsidTr="00AF2124">
        <w:trPr>
          <w:trHeight w:val="300"/>
        </w:trPr>
        <w:tc>
          <w:tcPr>
            <w:tcW w:w="1588" w:type="dxa"/>
            <w:noWrap/>
            <w:vAlign w:val="center"/>
            <w:hideMark/>
          </w:tcPr>
          <w:p w:rsidR="00AF2124" w:rsidRPr="00FD3309" w:rsidRDefault="00AF2124" w:rsidP="00AF2124">
            <w:pPr>
              <w:rPr>
                <w:rFonts w:ascii="Arial" w:hAnsi="Arial" w:cs="Arial"/>
              </w:rPr>
            </w:pPr>
            <w:r w:rsidRPr="00FD3309">
              <w:rPr>
                <w:rFonts w:ascii="Arial" w:hAnsi="Arial" w:cs="Arial"/>
              </w:rPr>
              <w:t>Hancock</w:t>
            </w:r>
          </w:p>
        </w:tc>
        <w:tc>
          <w:tcPr>
            <w:tcW w:w="7654" w:type="dxa"/>
            <w:noWrap/>
            <w:vAlign w:val="center"/>
            <w:hideMark/>
          </w:tcPr>
          <w:p w:rsidR="00AF2124" w:rsidRPr="00FD3309" w:rsidRDefault="00AF2124" w:rsidP="00AF2124">
            <w:pPr>
              <w:rPr>
                <w:rFonts w:ascii="Arial" w:hAnsi="Arial" w:cs="Arial"/>
              </w:rPr>
            </w:pPr>
            <w:r w:rsidRPr="00FD3309">
              <w:rPr>
                <w:rFonts w:ascii="Arial" w:hAnsi="Arial" w:cs="Arial"/>
              </w:rPr>
              <w:t>Electronic / scientific recording equipment (linguistic analysis tools – DAL and WMatrix) of the typed up spoken self-reports by the murderers.</w:t>
            </w:r>
          </w:p>
        </w:tc>
      </w:tr>
      <w:tr w:rsidR="00AF2124" w:rsidRPr="00FD3309" w:rsidTr="00AF2124">
        <w:trPr>
          <w:trHeight w:val="300"/>
        </w:trPr>
        <w:tc>
          <w:tcPr>
            <w:tcW w:w="1588" w:type="dxa"/>
            <w:noWrap/>
            <w:vAlign w:val="center"/>
            <w:hideMark/>
          </w:tcPr>
          <w:p w:rsidR="00AF2124" w:rsidRPr="00FD3309" w:rsidRDefault="00AF2124" w:rsidP="00AF2124">
            <w:pPr>
              <w:rPr>
                <w:rFonts w:ascii="Arial" w:hAnsi="Arial" w:cs="Arial"/>
              </w:rPr>
            </w:pPr>
            <w:r w:rsidRPr="00FD3309">
              <w:rPr>
                <w:rFonts w:ascii="Arial" w:hAnsi="Arial" w:cs="Arial"/>
              </w:rPr>
              <w:t xml:space="preserve">Baron-Cohen </w:t>
            </w:r>
          </w:p>
        </w:tc>
        <w:tc>
          <w:tcPr>
            <w:tcW w:w="7654" w:type="dxa"/>
            <w:noWrap/>
            <w:vAlign w:val="center"/>
            <w:hideMark/>
          </w:tcPr>
          <w:p w:rsidR="00AF2124" w:rsidRPr="00FD3309" w:rsidRDefault="00AF2124" w:rsidP="00AF2124">
            <w:pPr>
              <w:rPr>
                <w:rFonts w:ascii="Arial" w:hAnsi="Arial" w:cs="Arial"/>
              </w:rPr>
            </w:pPr>
            <w:r w:rsidRPr="00FD3309">
              <w:rPr>
                <w:rFonts w:ascii="Arial" w:hAnsi="Arial" w:cs="Arial"/>
              </w:rPr>
              <w:t>Electronic / scientific recording equipment of the accuracy on the Eyes Task</w:t>
            </w:r>
          </w:p>
        </w:tc>
      </w:tr>
      <w:tr w:rsidR="00AF2124" w:rsidRPr="00FD3309" w:rsidTr="00AF2124">
        <w:trPr>
          <w:trHeight w:val="330"/>
        </w:trPr>
        <w:tc>
          <w:tcPr>
            <w:tcW w:w="1588" w:type="dxa"/>
            <w:noWrap/>
            <w:vAlign w:val="center"/>
            <w:hideMark/>
          </w:tcPr>
          <w:p w:rsidR="00AF2124" w:rsidRPr="00FD3309" w:rsidRDefault="00AF2124" w:rsidP="00AF2124">
            <w:pPr>
              <w:rPr>
                <w:rFonts w:ascii="Arial" w:hAnsi="Arial" w:cs="Arial"/>
              </w:rPr>
            </w:pPr>
            <w:r w:rsidRPr="00FD3309">
              <w:rPr>
                <w:rFonts w:ascii="Arial" w:hAnsi="Arial" w:cs="Arial"/>
              </w:rPr>
              <w:t xml:space="preserve">Piliavin </w:t>
            </w:r>
          </w:p>
        </w:tc>
        <w:tc>
          <w:tcPr>
            <w:tcW w:w="7654" w:type="dxa"/>
            <w:noWrap/>
            <w:vAlign w:val="center"/>
            <w:hideMark/>
          </w:tcPr>
          <w:p w:rsidR="00AF2124" w:rsidRPr="00FD3309" w:rsidRDefault="00AF2124" w:rsidP="00AF2124">
            <w:pPr>
              <w:rPr>
                <w:rFonts w:ascii="Arial" w:hAnsi="Arial" w:cs="Arial"/>
              </w:rPr>
            </w:pPr>
            <w:r w:rsidRPr="00FD3309">
              <w:rPr>
                <w:rFonts w:ascii="Arial" w:hAnsi="Arial" w:cs="Arial"/>
              </w:rPr>
              <w:t>Observation of the 2 DVs (time taken for the 1</w:t>
            </w:r>
            <w:r w:rsidRPr="00FD3309">
              <w:rPr>
                <w:rFonts w:ascii="Arial" w:hAnsi="Arial" w:cs="Arial"/>
                <w:vertAlign w:val="superscript"/>
              </w:rPr>
              <w:t>st</w:t>
            </w:r>
            <w:r w:rsidRPr="00FD3309">
              <w:rPr>
                <w:rFonts w:ascii="Arial" w:hAnsi="Arial" w:cs="Arial"/>
              </w:rPr>
              <w:t xml:space="preserve"> passenger to help, total number of passengers who helped)</w:t>
            </w:r>
          </w:p>
        </w:tc>
      </w:tr>
      <w:tr w:rsidR="00AF2124" w:rsidRPr="00FD3309" w:rsidTr="00AF2124">
        <w:trPr>
          <w:trHeight w:val="300"/>
        </w:trPr>
        <w:tc>
          <w:tcPr>
            <w:tcW w:w="1588" w:type="dxa"/>
            <w:noWrap/>
            <w:vAlign w:val="center"/>
            <w:hideMark/>
          </w:tcPr>
          <w:p w:rsidR="00AF2124" w:rsidRPr="00FD3309" w:rsidRDefault="00AF2124" w:rsidP="00AF2124">
            <w:pPr>
              <w:rPr>
                <w:rFonts w:ascii="Arial" w:hAnsi="Arial" w:cs="Arial"/>
              </w:rPr>
            </w:pPr>
            <w:r w:rsidRPr="00FD3309">
              <w:rPr>
                <w:rFonts w:ascii="Arial" w:hAnsi="Arial" w:cs="Arial"/>
              </w:rPr>
              <w:t xml:space="preserve">Levine </w:t>
            </w:r>
          </w:p>
        </w:tc>
        <w:tc>
          <w:tcPr>
            <w:tcW w:w="7654" w:type="dxa"/>
            <w:noWrap/>
            <w:vAlign w:val="center"/>
            <w:hideMark/>
          </w:tcPr>
          <w:p w:rsidR="00AF2124" w:rsidRPr="00FD3309" w:rsidRDefault="00AF2124" w:rsidP="00AF2124">
            <w:pPr>
              <w:rPr>
                <w:rFonts w:ascii="Arial" w:hAnsi="Arial" w:cs="Arial"/>
              </w:rPr>
            </w:pPr>
            <w:r w:rsidRPr="00FD3309">
              <w:rPr>
                <w:rFonts w:ascii="Arial" w:hAnsi="Arial" w:cs="Arial"/>
              </w:rPr>
              <w:t>Observation of the helping rate of the 23 individual cities (calculated to give each city an Overall Helping Index)</w:t>
            </w:r>
          </w:p>
        </w:tc>
      </w:tr>
      <w:tr w:rsidR="00AF2124" w:rsidRPr="00FD3309" w:rsidTr="00AF2124">
        <w:trPr>
          <w:trHeight w:val="300"/>
        </w:trPr>
        <w:tc>
          <w:tcPr>
            <w:tcW w:w="1588" w:type="dxa"/>
            <w:noWrap/>
            <w:vAlign w:val="center"/>
            <w:hideMark/>
          </w:tcPr>
          <w:p w:rsidR="00AF2124" w:rsidRPr="00FD3309" w:rsidRDefault="00AF2124" w:rsidP="00AF2124">
            <w:pPr>
              <w:rPr>
                <w:rFonts w:ascii="Arial" w:hAnsi="Arial" w:cs="Arial"/>
              </w:rPr>
            </w:pPr>
            <w:r w:rsidRPr="00FD3309">
              <w:rPr>
                <w:rFonts w:ascii="Arial" w:hAnsi="Arial" w:cs="Arial"/>
              </w:rPr>
              <w:t xml:space="preserve">Blakemore and Cooper </w:t>
            </w:r>
          </w:p>
        </w:tc>
        <w:tc>
          <w:tcPr>
            <w:tcW w:w="7654" w:type="dxa"/>
            <w:noWrap/>
            <w:vAlign w:val="center"/>
            <w:hideMark/>
          </w:tcPr>
          <w:p w:rsidR="00AF2124" w:rsidRPr="00FD3309" w:rsidRDefault="00AF2124" w:rsidP="00AF2124">
            <w:pPr>
              <w:rPr>
                <w:rFonts w:ascii="Arial" w:hAnsi="Arial" w:cs="Arial"/>
              </w:rPr>
            </w:pPr>
            <w:r w:rsidRPr="00FD3309">
              <w:rPr>
                <w:rFonts w:ascii="Arial" w:hAnsi="Arial" w:cs="Arial"/>
              </w:rPr>
              <w:t>Observation of the kittens’ visual reactions. Also electronic / scientific recording equipment to analyse the kitten’s neurophysiology.</w:t>
            </w:r>
          </w:p>
        </w:tc>
      </w:tr>
      <w:tr w:rsidR="00AF2124" w:rsidRPr="00FD3309" w:rsidTr="00AF2124">
        <w:trPr>
          <w:trHeight w:val="300"/>
        </w:trPr>
        <w:tc>
          <w:tcPr>
            <w:tcW w:w="1588" w:type="dxa"/>
            <w:noWrap/>
            <w:vAlign w:val="center"/>
            <w:hideMark/>
          </w:tcPr>
          <w:p w:rsidR="00AF2124" w:rsidRPr="00FD3309" w:rsidRDefault="00AF2124" w:rsidP="00AF2124">
            <w:pPr>
              <w:rPr>
                <w:rFonts w:ascii="Arial" w:hAnsi="Arial" w:cs="Arial"/>
              </w:rPr>
            </w:pPr>
            <w:r w:rsidRPr="00FD3309">
              <w:rPr>
                <w:rFonts w:ascii="Arial" w:hAnsi="Arial" w:cs="Arial"/>
              </w:rPr>
              <w:t xml:space="preserve">Milgram </w:t>
            </w:r>
          </w:p>
        </w:tc>
        <w:tc>
          <w:tcPr>
            <w:tcW w:w="7654" w:type="dxa"/>
            <w:noWrap/>
            <w:vAlign w:val="center"/>
            <w:hideMark/>
          </w:tcPr>
          <w:p w:rsidR="00AF2124" w:rsidRPr="00FD3309" w:rsidRDefault="00AF2124" w:rsidP="00AF2124">
            <w:pPr>
              <w:rPr>
                <w:rFonts w:ascii="Arial" w:hAnsi="Arial" w:cs="Arial"/>
              </w:rPr>
            </w:pPr>
            <w:r w:rsidRPr="00FD3309">
              <w:rPr>
                <w:rFonts w:ascii="Arial" w:hAnsi="Arial" w:cs="Arial"/>
              </w:rPr>
              <w:t>Observation of the largest number of volts to which Ps would shock learner</w:t>
            </w:r>
          </w:p>
        </w:tc>
      </w:tr>
      <w:tr w:rsidR="00AF2124" w:rsidRPr="00FD3309" w:rsidTr="00AF2124">
        <w:trPr>
          <w:trHeight w:val="300"/>
        </w:trPr>
        <w:tc>
          <w:tcPr>
            <w:tcW w:w="1588" w:type="dxa"/>
            <w:noWrap/>
            <w:vAlign w:val="center"/>
            <w:hideMark/>
          </w:tcPr>
          <w:p w:rsidR="00AF2124" w:rsidRPr="00FD3309" w:rsidRDefault="00AF2124" w:rsidP="00AF2124">
            <w:pPr>
              <w:rPr>
                <w:rFonts w:ascii="Arial" w:hAnsi="Arial" w:cs="Arial"/>
              </w:rPr>
            </w:pPr>
            <w:r w:rsidRPr="00FD3309">
              <w:rPr>
                <w:rFonts w:ascii="Arial" w:hAnsi="Arial" w:cs="Arial"/>
              </w:rPr>
              <w:t>Bandura</w:t>
            </w:r>
          </w:p>
        </w:tc>
        <w:tc>
          <w:tcPr>
            <w:tcW w:w="7654" w:type="dxa"/>
            <w:noWrap/>
            <w:vAlign w:val="center"/>
            <w:hideMark/>
          </w:tcPr>
          <w:p w:rsidR="00AF2124" w:rsidRPr="00FD3309" w:rsidRDefault="00AF2124" w:rsidP="00AF2124">
            <w:pPr>
              <w:rPr>
                <w:rFonts w:ascii="Arial" w:hAnsi="Arial" w:cs="Arial"/>
              </w:rPr>
            </w:pPr>
            <w:r w:rsidRPr="00FD3309">
              <w:rPr>
                <w:rFonts w:ascii="Arial" w:hAnsi="Arial" w:cs="Arial"/>
              </w:rPr>
              <w:t>Observation using time sampling to record what the child was doing every 5 seconds.</w:t>
            </w:r>
          </w:p>
        </w:tc>
      </w:tr>
      <w:tr w:rsidR="00AF2124" w:rsidRPr="00FD3309" w:rsidTr="00AF2124">
        <w:trPr>
          <w:trHeight w:val="300"/>
        </w:trPr>
        <w:tc>
          <w:tcPr>
            <w:tcW w:w="1588" w:type="dxa"/>
            <w:noWrap/>
            <w:vAlign w:val="center"/>
            <w:hideMark/>
          </w:tcPr>
          <w:p w:rsidR="00AF2124" w:rsidRPr="00FD3309" w:rsidRDefault="00AF2124" w:rsidP="00AF2124">
            <w:pPr>
              <w:rPr>
                <w:rFonts w:ascii="Arial" w:hAnsi="Arial" w:cs="Arial"/>
              </w:rPr>
            </w:pPr>
            <w:r w:rsidRPr="00FD3309">
              <w:rPr>
                <w:rFonts w:ascii="Arial" w:hAnsi="Arial" w:cs="Arial"/>
              </w:rPr>
              <w:t xml:space="preserve">Sperry </w:t>
            </w:r>
          </w:p>
        </w:tc>
        <w:tc>
          <w:tcPr>
            <w:tcW w:w="7654" w:type="dxa"/>
            <w:noWrap/>
            <w:vAlign w:val="center"/>
            <w:hideMark/>
          </w:tcPr>
          <w:p w:rsidR="00AF2124" w:rsidRPr="00FD3309" w:rsidRDefault="00AF2124" w:rsidP="00AF2124">
            <w:pPr>
              <w:rPr>
                <w:rFonts w:ascii="Arial" w:hAnsi="Arial" w:cs="Arial"/>
              </w:rPr>
            </w:pPr>
            <w:r w:rsidRPr="00FD3309">
              <w:rPr>
                <w:rFonts w:ascii="Arial" w:hAnsi="Arial" w:cs="Arial"/>
              </w:rPr>
              <w:t>Observation, written and spoken self-reports, depending on the type of test (visual / tactile tasks) given to the split brain Ps.</w:t>
            </w:r>
          </w:p>
        </w:tc>
      </w:tr>
      <w:tr w:rsidR="00AF2124" w:rsidRPr="00FD3309" w:rsidTr="00AF2124">
        <w:trPr>
          <w:trHeight w:val="300"/>
        </w:trPr>
        <w:tc>
          <w:tcPr>
            <w:tcW w:w="1588" w:type="dxa"/>
            <w:noWrap/>
            <w:vAlign w:val="center"/>
            <w:hideMark/>
          </w:tcPr>
          <w:p w:rsidR="00AF2124" w:rsidRPr="00FD3309" w:rsidRDefault="00AF2124" w:rsidP="00AF2124">
            <w:pPr>
              <w:rPr>
                <w:rFonts w:ascii="Arial" w:hAnsi="Arial" w:cs="Arial"/>
              </w:rPr>
            </w:pPr>
            <w:r w:rsidRPr="00FD3309">
              <w:rPr>
                <w:rFonts w:ascii="Arial" w:hAnsi="Arial" w:cs="Arial"/>
              </w:rPr>
              <w:t xml:space="preserve">Kohlberg </w:t>
            </w:r>
          </w:p>
        </w:tc>
        <w:tc>
          <w:tcPr>
            <w:tcW w:w="7654" w:type="dxa"/>
            <w:noWrap/>
            <w:vAlign w:val="center"/>
            <w:hideMark/>
          </w:tcPr>
          <w:p w:rsidR="00AF2124" w:rsidRPr="00FD3309" w:rsidRDefault="00AF2124" w:rsidP="00AF2124">
            <w:pPr>
              <w:rPr>
                <w:rFonts w:ascii="Arial" w:hAnsi="Arial" w:cs="Arial"/>
              </w:rPr>
            </w:pPr>
            <w:r w:rsidRPr="00FD3309">
              <w:rPr>
                <w:rFonts w:ascii="Arial" w:hAnsi="Arial" w:cs="Arial"/>
              </w:rPr>
              <w:t>Spoken self-report – answering questions such as: ‘Should he break in and steal some food? Why?’</w:t>
            </w:r>
          </w:p>
        </w:tc>
      </w:tr>
      <w:tr w:rsidR="00AF2124" w:rsidRPr="00FD3309" w:rsidTr="00AF2124">
        <w:trPr>
          <w:trHeight w:val="300"/>
        </w:trPr>
        <w:tc>
          <w:tcPr>
            <w:tcW w:w="1588" w:type="dxa"/>
            <w:noWrap/>
            <w:vAlign w:val="center"/>
            <w:hideMark/>
          </w:tcPr>
          <w:p w:rsidR="00AF2124" w:rsidRPr="00FD3309" w:rsidRDefault="00AF2124" w:rsidP="00AF2124">
            <w:pPr>
              <w:rPr>
                <w:rFonts w:ascii="Arial" w:hAnsi="Arial" w:cs="Arial"/>
              </w:rPr>
            </w:pPr>
            <w:r w:rsidRPr="00FD3309">
              <w:rPr>
                <w:rFonts w:ascii="Arial" w:hAnsi="Arial" w:cs="Arial"/>
              </w:rPr>
              <w:t xml:space="preserve">Simons and Chabris </w:t>
            </w:r>
          </w:p>
        </w:tc>
        <w:tc>
          <w:tcPr>
            <w:tcW w:w="7654" w:type="dxa"/>
            <w:noWrap/>
            <w:vAlign w:val="center"/>
            <w:hideMark/>
          </w:tcPr>
          <w:p w:rsidR="00AF2124" w:rsidRPr="00FD3309" w:rsidRDefault="00AF2124" w:rsidP="00AF2124">
            <w:pPr>
              <w:rPr>
                <w:rFonts w:ascii="Arial" w:hAnsi="Arial" w:cs="Arial"/>
              </w:rPr>
            </w:pPr>
            <w:r w:rsidRPr="00FD3309">
              <w:rPr>
                <w:rFonts w:ascii="Arial" w:hAnsi="Arial" w:cs="Arial"/>
              </w:rPr>
              <w:t xml:space="preserve">Spoken self-report in response to the questions: (1. </w:t>
            </w:r>
            <w:r>
              <w:rPr>
                <w:rFonts w:ascii="Arial" w:hAnsi="Arial" w:cs="Arial"/>
              </w:rPr>
              <w:t>D</w:t>
            </w:r>
            <w:r w:rsidRPr="00FD3309">
              <w:rPr>
                <w:rFonts w:ascii="Arial" w:hAnsi="Arial" w:cs="Arial"/>
              </w:rPr>
              <w:t>id you notice anything unusual in the video? 2. Did you notice anything other than the six players? 3. Did you see a gorilla/</w:t>
            </w:r>
            <w:r>
              <w:rPr>
                <w:rFonts w:ascii="Arial" w:hAnsi="Arial" w:cs="Arial"/>
              </w:rPr>
              <w:t xml:space="preserve">umbrella </w:t>
            </w:r>
            <w:r w:rsidRPr="00FD3309">
              <w:rPr>
                <w:rFonts w:ascii="Arial" w:hAnsi="Arial" w:cs="Arial"/>
              </w:rPr>
              <w:t xml:space="preserve">woman walk across the screen?). </w:t>
            </w:r>
          </w:p>
        </w:tc>
      </w:tr>
      <w:tr w:rsidR="00AF2124" w:rsidRPr="00FD3309" w:rsidTr="00AF2124">
        <w:trPr>
          <w:trHeight w:val="300"/>
        </w:trPr>
        <w:tc>
          <w:tcPr>
            <w:tcW w:w="1588" w:type="dxa"/>
            <w:noWrap/>
            <w:vAlign w:val="center"/>
            <w:hideMark/>
          </w:tcPr>
          <w:p w:rsidR="00AF2124" w:rsidRPr="00FD3309" w:rsidRDefault="00AF2124" w:rsidP="00AF2124">
            <w:pPr>
              <w:rPr>
                <w:rFonts w:ascii="Arial" w:hAnsi="Arial" w:cs="Arial"/>
              </w:rPr>
            </w:pPr>
            <w:r w:rsidRPr="00FD3309">
              <w:rPr>
                <w:rFonts w:ascii="Arial" w:hAnsi="Arial" w:cs="Arial"/>
              </w:rPr>
              <w:t xml:space="preserve">Grant </w:t>
            </w:r>
          </w:p>
        </w:tc>
        <w:tc>
          <w:tcPr>
            <w:tcW w:w="7654" w:type="dxa"/>
            <w:noWrap/>
            <w:vAlign w:val="center"/>
            <w:hideMark/>
          </w:tcPr>
          <w:p w:rsidR="00AF2124" w:rsidRPr="00FD3309" w:rsidRDefault="00AF2124" w:rsidP="00AF2124">
            <w:pPr>
              <w:rPr>
                <w:rFonts w:ascii="Arial" w:hAnsi="Arial" w:cs="Arial"/>
              </w:rPr>
            </w:pPr>
            <w:r w:rsidRPr="00FD3309">
              <w:rPr>
                <w:rFonts w:ascii="Arial" w:hAnsi="Arial" w:cs="Arial"/>
              </w:rPr>
              <w:t xml:space="preserve">Written self-report – answers to the recall (short answer questions) and recognition (multiple choice questions) tests </w:t>
            </w:r>
          </w:p>
        </w:tc>
      </w:tr>
      <w:tr w:rsidR="00AF2124" w:rsidRPr="00FD3309" w:rsidTr="00AF2124">
        <w:trPr>
          <w:trHeight w:val="300"/>
        </w:trPr>
        <w:tc>
          <w:tcPr>
            <w:tcW w:w="1588" w:type="dxa"/>
            <w:noWrap/>
            <w:vAlign w:val="center"/>
            <w:hideMark/>
          </w:tcPr>
          <w:p w:rsidR="00AF2124" w:rsidRPr="00FD3309" w:rsidRDefault="00AF2124" w:rsidP="00AF2124">
            <w:pPr>
              <w:rPr>
                <w:rFonts w:ascii="Arial" w:hAnsi="Arial" w:cs="Arial"/>
              </w:rPr>
            </w:pPr>
            <w:r w:rsidRPr="00FD3309">
              <w:rPr>
                <w:rFonts w:ascii="Arial" w:hAnsi="Arial" w:cs="Arial"/>
              </w:rPr>
              <w:t xml:space="preserve">Loftus and Palmer </w:t>
            </w:r>
          </w:p>
        </w:tc>
        <w:tc>
          <w:tcPr>
            <w:tcW w:w="7654" w:type="dxa"/>
            <w:noWrap/>
            <w:vAlign w:val="center"/>
            <w:hideMark/>
          </w:tcPr>
          <w:p w:rsidR="00AF2124" w:rsidRPr="00FD3309" w:rsidRDefault="00AF2124" w:rsidP="00AF2124">
            <w:pPr>
              <w:rPr>
                <w:rFonts w:ascii="Arial" w:hAnsi="Arial" w:cs="Arial"/>
              </w:rPr>
            </w:pPr>
            <w:r w:rsidRPr="00FD3309">
              <w:rPr>
                <w:rFonts w:ascii="Arial" w:hAnsi="Arial" w:cs="Arial"/>
              </w:rPr>
              <w:t>Written self-report - estimated speed of the cars in the incident</w:t>
            </w:r>
          </w:p>
        </w:tc>
      </w:tr>
      <w:tr w:rsidR="00AF2124" w:rsidRPr="00FD3309" w:rsidTr="00AF2124">
        <w:trPr>
          <w:trHeight w:val="300"/>
        </w:trPr>
        <w:tc>
          <w:tcPr>
            <w:tcW w:w="1588" w:type="dxa"/>
            <w:noWrap/>
            <w:vAlign w:val="center"/>
            <w:hideMark/>
          </w:tcPr>
          <w:p w:rsidR="00AF2124" w:rsidRPr="00FD3309" w:rsidRDefault="00AF2124" w:rsidP="00AF2124">
            <w:pPr>
              <w:rPr>
                <w:rFonts w:ascii="Arial" w:hAnsi="Arial" w:cs="Arial"/>
              </w:rPr>
            </w:pPr>
            <w:r w:rsidRPr="00FD3309">
              <w:rPr>
                <w:rFonts w:ascii="Arial" w:hAnsi="Arial" w:cs="Arial"/>
              </w:rPr>
              <w:t xml:space="preserve">Gould </w:t>
            </w:r>
          </w:p>
        </w:tc>
        <w:tc>
          <w:tcPr>
            <w:tcW w:w="7654" w:type="dxa"/>
            <w:noWrap/>
            <w:vAlign w:val="center"/>
            <w:hideMark/>
          </w:tcPr>
          <w:p w:rsidR="00AF2124" w:rsidRPr="00FD3309" w:rsidRDefault="00AF2124" w:rsidP="00AF2124">
            <w:pPr>
              <w:rPr>
                <w:rFonts w:ascii="Arial" w:hAnsi="Arial" w:cs="Arial"/>
              </w:rPr>
            </w:pPr>
            <w:r w:rsidRPr="00FD3309">
              <w:rPr>
                <w:rFonts w:ascii="Arial" w:hAnsi="Arial" w:cs="Arial"/>
              </w:rPr>
              <w:t>Written self-report – in Yerkes’ Alpha and Beta tests. Also spoken self-report – individual examination of failed Army Alpha or Army Beta test.</w:t>
            </w:r>
          </w:p>
        </w:tc>
      </w:tr>
      <w:tr w:rsidR="00AF2124" w:rsidRPr="00FD3309" w:rsidTr="00AF2124">
        <w:trPr>
          <w:trHeight w:val="300"/>
        </w:trPr>
        <w:tc>
          <w:tcPr>
            <w:tcW w:w="1588" w:type="dxa"/>
            <w:noWrap/>
            <w:vAlign w:val="center"/>
            <w:hideMark/>
          </w:tcPr>
          <w:p w:rsidR="00AF2124" w:rsidRPr="00FD3309" w:rsidRDefault="00AF2124" w:rsidP="00AF2124">
            <w:pPr>
              <w:rPr>
                <w:rFonts w:ascii="Arial" w:hAnsi="Arial" w:cs="Arial"/>
              </w:rPr>
            </w:pPr>
            <w:r w:rsidRPr="00FD3309">
              <w:rPr>
                <w:rFonts w:ascii="Arial" w:hAnsi="Arial" w:cs="Arial"/>
              </w:rPr>
              <w:t xml:space="preserve">Bocchiaro </w:t>
            </w:r>
          </w:p>
        </w:tc>
        <w:tc>
          <w:tcPr>
            <w:tcW w:w="7654" w:type="dxa"/>
            <w:noWrap/>
            <w:vAlign w:val="center"/>
            <w:hideMark/>
          </w:tcPr>
          <w:p w:rsidR="00AF2124" w:rsidRPr="00FD3309" w:rsidRDefault="00AF2124" w:rsidP="00AF2124">
            <w:pPr>
              <w:rPr>
                <w:rFonts w:ascii="Arial" w:hAnsi="Arial" w:cs="Arial"/>
              </w:rPr>
            </w:pPr>
            <w:r w:rsidRPr="00FD3309">
              <w:rPr>
                <w:rFonts w:ascii="Arial" w:hAnsi="Arial" w:cs="Arial"/>
              </w:rPr>
              <w:t>Written self-report – whether P whistleblew by writing the statement</w:t>
            </w:r>
          </w:p>
        </w:tc>
      </w:tr>
      <w:tr w:rsidR="00AF2124" w:rsidRPr="00FD3309" w:rsidTr="00AF2124">
        <w:trPr>
          <w:trHeight w:val="300"/>
        </w:trPr>
        <w:tc>
          <w:tcPr>
            <w:tcW w:w="1588" w:type="dxa"/>
            <w:noWrap/>
            <w:vAlign w:val="center"/>
            <w:hideMark/>
          </w:tcPr>
          <w:p w:rsidR="00AF2124" w:rsidRPr="00FD3309" w:rsidRDefault="00AF2124" w:rsidP="00AF2124">
            <w:pPr>
              <w:rPr>
                <w:rFonts w:ascii="Arial" w:hAnsi="Arial" w:cs="Arial"/>
              </w:rPr>
            </w:pPr>
            <w:r w:rsidRPr="00FD3309">
              <w:rPr>
                <w:rFonts w:ascii="Arial" w:hAnsi="Arial" w:cs="Arial"/>
              </w:rPr>
              <w:t xml:space="preserve">Moray </w:t>
            </w:r>
          </w:p>
        </w:tc>
        <w:tc>
          <w:tcPr>
            <w:tcW w:w="7654" w:type="dxa"/>
            <w:noWrap/>
            <w:vAlign w:val="center"/>
            <w:hideMark/>
          </w:tcPr>
          <w:p w:rsidR="00AF2124" w:rsidRPr="00FD3309" w:rsidRDefault="00AF2124" w:rsidP="00AF2124">
            <w:pPr>
              <w:rPr>
                <w:rFonts w:ascii="Arial" w:hAnsi="Arial" w:cs="Arial"/>
              </w:rPr>
            </w:pPr>
            <w:r w:rsidRPr="00FD3309">
              <w:rPr>
                <w:rFonts w:ascii="Arial" w:hAnsi="Arial" w:cs="Arial"/>
              </w:rPr>
              <w:t xml:space="preserve">Written self-report (expt 1 – </w:t>
            </w:r>
            <w:r>
              <w:rPr>
                <w:rFonts w:ascii="Arial" w:hAnsi="Arial" w:cs="Arial"/>
              </w:rPr>
              <w:t>#</w:t>
            </w:r>
            <w:r w:rsidRPr="00FD3309">
              <w:rPr>
                <w:rFonts w:ascii="Arial" w:hAnsi="Arial" w:cs="Arial"/>
              </w:rPr>
              <w:t xml:space="preserve"> of words recognised from the lists; expt 3 – </w:t>
            </w:r>
            <w:r>
              <w:rPr>
                <w:rFonts w:ascii="Arial" w:hAnsi="Arial" w:cs="Arial"/>
              </w:rPr>
              <w:t>#</w:t>
            </w:r>
            <w:r w:rsidRPr="00FD3309">
              <w:rPr>
                <w:rFonts w:ascii="Arial" w:hAnsi="Arial" w:cs="Arial"/>
              </w:rPr>
              <w:t xml:space="preserve"> of digits recognised) and spoken self-report (expt 1 – asked to recall the rejected message; expt 2 – responses were tape recorded and analysed)</w:t>
            </w:r>
          </w:p>
        </w:tc>
      </w:tr>
      <w:tr w:rsidR="00AF2124" w:rsidRPr="00FD3309" w:rsidTr="00AF2124">
        <w:trPr>
          <w:trHeight w:val="300"/>
        </w:trPr>
        <w:tc>
          <w:tcPr>
            <w:tcW w:w="1588" w:type="dxa"/>
            <w:noWrap/>
            <w:vAlign w:val="center"/>
            <w:hideMark/>
          </w:tcPr>
          <w:p w:rsidR="00AF2124" w:rsidRPr="00FD3309" w:rsidRDefault="00AF2124" w:rsidP="00AF2124">
            <w:pPr>
              <w:rPr>
                <w:rFonts w:ascii="Arial" w:hAnsi="Arial" w:cs="Arial"/>
              </w:rPr>
            </w:pPr>
            <w:r w:rsidRPr="00FD3309">
              <w:rPr>
                <w:rFonts w:ascii="Arial" w:hAnsi="Arial" w:cs="Arial"/>
              </w:rPr>
              <w:t xml:space="preserve">Freud </w:t>
            </w:r>
          </w:p>
        </w:tc>
        <w:tc>
          <w:tcPr>
            <w:tcW w:w="7654" w:type="dxa"/>
            <w:noWrap/>
            <w:vAlign w:val="center"/>
            <w:hideMark/>
          </w:tcPr>
          <w:p w:rsidR="00AF2124" w:rsidRPr="00FD3309" w:rsidRDefault="00AF2124" w:rsidP="00AF2124">
            <w:pPr>
              <w:rPr>
                <w:rFonts w:ascii="Arial" w:hAnsi="Arial" w:cs="Arial"/>
              </w:rPr>
            </w:pPr>
            <w:r w:rsidRPr="00FD3309">
              <w:rPr>
                <w:rFonts w:ascii="Arial" w:hAnsi="Arial" w:cs="Arial"/>
              </w:rPr>
              <w:t xml:space="preserve">Written self-report from Little Hans’ father. </w:t>
            </w:r>
          </w:p>
        </w:tc>
      </w:tr>
      <w:tr w:rsidR="00AF2124" w:rsidRPr="00FD3309" w:rsidTr="00AF2124">
        <w:trPr>
          <w:trHeight w:val="300"/>
        </w:trPr>
        <w:tc>
          <w:tcPr>
            <w:tcW w:w="1588" w:type="dxa"/>
            <w:noWrap/>
            <w:vAlign w:val="center"/>
            <w:hideMark/>
          </w:tcPr>
          <w:p w:rsidR="00AF2124" w:rsidRPr="00FD3309" w:rsidRDefault="00AF2124" w:rsidP="00AF2124">
            <w:pPr>
              <w:rPr>
                <w:rFonts w:ascii="Arial" w:hAnsi="Arial" w:cs="Arial"/>
              </w:rPr>
            </w:pPr>
            <w:r w:rsidRPr="00FD3309">
              <w:rPr>
                <w:rFonts w:ascii="Arial" w:hAnsi="Arial" w:cs="Arial"/>
              </w:rPr>
              <w:t xml:space="preserve">Lee </w:t>
            </w:r>
          </w:p>
        </w:tc>
        <w:tc>
          <w:tcPr>
            <w:tcW w:w="7654" w:type="dxa"/>
            <w:noWrap/>
            <w:vAlign w:val="center"/>
            <w:hideMark/>
          </w:tcPr>
          <w:p w:rsidR="00AF2124" w:rsidRPr="00FD3309" w:rsidRDefault="00AF2124" w:rsidP="00AF2124">
            <w:pPr>
              <w:rPr>
                <w:rFonts w:ascii="Arial" w:hAnsi="Arial" w:cs="Arial"/>
              </w:rPr>
            </w:pPr>
            <w:r w:rsidRPr="00FD3309">
              <w:rPr>
                <w:rFonts w:ascii="Arial" w:hAnsi="Arial" w:cs="Arial"/>
              </w:rPr>
              <w:t>Written self-report on the 7 point scale for each of the 4 stories (social / physical). Also spoken self-report in discussions afterwards.</w:t>
            </w:r>
          </w:p>
        </w:tc>
      </w:tr>
      <w:tr w:rsidR="00AF2124" w:rsidRPr="00FD3309" w:rsidTr="00AF2124">
        <w:trPr>
          <w:trHeight w:val="300"/>
        </w:trPr>
        <w:tc>
          <w:tcPr>
            <w:tcW w:w="1588" w:type="dxa"/>
            <w:noWrap/>
            <w:vAlign w:val="center"/>
            <w:hideMark/>
          </w:tcPr>
          <w:p w:rsidR="00AF2124" w:rsidRPr="00FD3309" w:rsidRDefault="00AF2124" w:rsidP="00AF2124">
            <w:pPr>
              <w:rPr>
                <w:rFonts w:ascii="Arial" w:hAnsi="Arial" w:cs="Arial"/>
              </w:rPr>
            </w:pPr>
            <w:r w:rsidRPr="00FD3309">
              <w:rPr>
                <w:rFonts w:ascii="Arial" w:hAnsi="Arial" w:cs="Arial"/>
              </w:rPr>
              <w:t xml:space="preserve">Chaney </w:t>
            </w:r>
          </w:p>
        </w:tc>
        <w:tc>
          <w:tcPr>
            <w:tcW w:w="7654" w:type="dxa"/>
            <w:noWrap/>
            <w:vAlign w:val="center"/>
            <w:hideMark/>
          </w:tcPr>
          <w:p w:rsidR="00AF2124" w:rsidRPr="00FD3309" w:rsidRDefault="00AF2124" w:rsidP="00AF2124">
            <w:pPr>
              <w:rPr>
                <w:rFonts w:ascii="Arial" w:hAnsi="Arial" w:cs="Arial"/>
              </w:rPr>
            </w:pPr>
            <w:r w:rsidRPr="00FD3309">
              <w:rPr>
                <w:rFonts w:ascii="Arial" w:hAnsi="Arial" w:cs="Arial"/>
              </w:rPr>
              <w:t xml:space="preserve">Written self-report –questionnaire completed by parents about the Funhaler. Also spoken self-report – one random check via telephone with interviewer. </w:t>
            </w:r>
          </w:p>
        </w:tc>
      </w:tr>
    </w:tbl>
    <w:p w:rsidR="00421B06" w:rsidRDefault="00421B06">
      <w:pPr>
        <w:rPr>
          <w:rFonts w:eastAsia="Calibri" w:cs="Arial"/>
        </w:rPr>
      </w:pPr>
    </w:p>
    <w:p w:rsidR="00A8790F" w:rsidRDefault="00967422">
      <w:pPr>
        <w:rPr>
          <w:rFonts w:eastAsia="Calibri" w:cs="Arial"/>
        </w:rPr>
      </w:pPr>
      <w:hyperlink r:id="rId8" w:history="1">
        <w:r w:rsidR="00A8790F" w:rsidRPr="00FB4860">
          <w:rPr>
            <w:rStyle w:val="Hyperlink"/>
            <w:rFonts w:eastAsia="Calibri" w:cs="Arial"/>
          </w:rPr>
          <w:t>https://www.youtube.com/watch?v=f2fCY_M7Vms</w:t>
        </w:r>
      </w:hyperlink>
    </w:p>
    <w:p w:rsidR="005D3C67" w:rsidRDefault="00A8790F">
      <w:pPr>
        <w:rPr>
          <w:rFonts w:eastAsia="Calibri" w:cs="Arial"/>
        </w:rPr>
      </w:pPr>
      <w:r>
        <w:rPr>
          <w:noProof/>
          <w:lang w:eastAsia="en-GB"/>
        </w:rPr>
        <w:drawing>
          <wp:inline distT="0" distB="0" distL="0" distR="0">
            <wp:extent cx="1908175" cy="1749425"/>
            <wp:effectExtent l="0" t="0" r="0" b="3175"/>
            <wp:docPr id="5" name="Picture 5" descr="Image result for hemispherec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mispherectom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8175" cy="1749425"/>
                    </a:xfrm>
                    <a:prstGeom prst="rect">
                      <a:avLst/>
                    </a:prstGeom>
                    <a:noFill/>
                    <a:ln>
                      <a:noFill/>
                    </a:ln>
                  </pic:spPr>
                </pic:pic>
              </a:graphicData>
            </a:graphic>
          </wp:inline>
        </w:drawing>
      </w:r>
    </w:p>
    <w:p w:rsidR="00AF2124" w:rsidRDefault="005D3C67">
      <w:pPr>
        <w:rPr>
          <w:rFonts w:eastAsia="Calibri" w:cs="Arial"/>
        </w:rPr>
      </w:pPr>
      <w:r>
        <w:rPr>
          <w:rFonts w:eastAsia="Calibri" w:cs="Arial"/>
        </w:rPr>
        <w:br w:type="page"/>
      </w:r>
    </w:p>
    <w:tbl>
      <w:tblPr>
        <w:tblStyle w:val="TableGrid"/>
        <w:tblW w:w="10632" w:type="dxa"/>
        <w:tblInd w:w="-743" w:type="dxa"/>
        <w:tblLook w:val="04A0" w:firstRow="1" w:lastRow="0" w:firstColumn="1" w:lastColumn="0" w:noHBand="0" w:noVBand="1"/>
      </w:tblPr>
      <w:tblGrid>
        <w:gridCol w:w="5246"/>
        <w:gridCol w:w="5386"/>
      </w:tblGrid>
      <w:tr w:rsidR="005D3C67" w:rsidRPr="0088042B" w:rsidTr="00AF2124">
        <w:tc>
          <w:tcPr>
            <w:tcW w:w="10632" w:type="dxa"/>
            <w:gridSpan w:val="2"/>
            <w:shd w:val="clear" w:color="auto" w:fill="FFFF00"/>
          </w:tcPr>
          <w:p w:rsidR="005D3C67" w:rsidRPr="0088042B" w:rsidRDefault="005D3C67" w:rsidP="00AF2124">
            <w:pPr>
              <w:jc w:val="center"/>
              <w:rPr>
                <w:rFonts w:ascii="Arial" w:hAnsi="Arial" w:cs="Arial"/>
                <w:b/>
                <w:sz w:val="16"/>
                <w:szCs w:val="16"/>
              </w:rPr>
            </w:pPr>
            <w:r w:rsidRPr="0088042B">
              <w:rPr>
                <w:rFonts w:ascii="Arial" w:hAnsi="Arial" w:cs="Arial"/>
                <w:b/>
                <w:sz w:val="16"/>
                <w:szCs w:val="16"/>
              </w:rPr>
              <w:lastRenderedPageBreak/>
              <w:t>Nature/nurture</w:t>
            </w:r>
          </w:p>
        </w:tc>
      </w:tr>
      <w:tr w:rsidR="005D3C67" w:rsidRPr="0088042B" w:rsidTr="00AF2124">
        <w:tc>
          <w:tcPr>
            <w:tcW w:w="5246" w:type="dxa"/>
          </w:tcPr>
          <w:p w:rsidR="005D3C67" w:rsidRPr="0088042B" w:rsidRDefault="005D3C67" w:rsidP="00AF2124">
            <w:pPr>
              <w:rPr>
                <w:rFonts w:ascii="Arial" w:hAnsi="Arial" w:cs="Arial"/>
                <w:b/>
                <w:sz w:val="16"/>
                <w:szCs w:val="16"/>
              </w:rPr>
            </w:pPr>
            <w:r w:rsidRPr="0088042B">
              <w:rPr>
                <w:rFonts w:ascii="Arial" w:hAnsi="Arial" w:cs="Arial"/>
                <w:b/>
                <w:sz w:val="16"/>
                <w:szCs w:val="16"/>
              </w:rPr>
              <w:t>Nature</w:t>
            </w:r>
          </w:p>
          <w:p w:rsidR="005D3C67" w:rsidRPr="0088042B" w:rsidRDefault="005D3C67" w:rsidP="005D3C67">
            <w:pPr>
              <w:numPr>
                <w:ilvl w:val="0"/>
                <w:numId w:val="9"/>
              </w:numPr>
              <w:rPr>
                <w:rFonts w:ascii="Arial" w:hAnsi="Arial" w:cs="Arial"/>
                <w:sz w:val="16"/>
                <w:szCs w:val="16"/>
              </w:rPr>
            </w:pPr>
            <w:r w:rsidRPr="0088042B">
              <w:rPr>
                <w:rFonts w:ascii="Arial" w:hAnsi="Arial" w:cs="Arial"/>
                <w:sz w:val="16"/>
                <w:szCs w:val="16"/>
              </w:rPr>
              <w:t xml:space="preserve">Behaviour caused by innate characteristics </w:t>
            </w:r>
          </w:p>
          <w:p w:rsidR="005D3C67" w:rsidRPr="0088042B" w:rsidRDefault="005D3C67" w:rsidP="005D3C67">
            <w:pPr>
              <w:numPr>
                <w:ilvl w:val="0"/>
                <w:numId w:val="9"/>
              </w:numPr>
              <w:rPr>
                <w:rFonts w:ascii="Arial" w:hAnsi="Arial" w:cs="Arial"/>
                <w:sz w:val="16"/>
                <w:szCs w:val="16"/>
              </w:rPr>
            </w:pPr>
            <w:r w:rsidRPr="0088042B">
              <w:rPr>
                <w:rFonts w:ascii="Arial" w:hAnsi="Arial" w:cs="Arial"/>
                <w:sz w:val="16"/>
                <w:szCs w:val="16"/>
              </w:rPr>
              <w:t>Determinist - all behaviour is inherited</w:t>
            </w:r>
          </w:p>
          <w:p w:rsidR="005D3C67" w:rsidRPr="0088042B" w:rsidRDefault="005D3C67" w:rsidP="00AF2124">
            <w:pPr>
              <w:rPr>
                <w:rFonts w:ascii="Arial" w:hAnsi="Arial" w:cs="Arial"/>
                <w:b/>
                <w:sz w:val="16"/>
                <w:szCs w:val="16"/>
              </w:rPr>
            </w:pPr>
            <w:r w:rsidRPr="0088042B">
              <w:rPr>
                <w:rFonts w:ascii="Arial" w:hAnsi="Arial" w:cs="Arial"/>
                <w:b/>
                <w:sz w:val="16"/>
                <w:szCs w:val="16"/>
              </w:rPr>
              <w:t>Strengths</w:t>
            </w:r>
          </w:p>
          <w:p w:rsidR="005D3C67" w:rsidRPr="0088042B" w:rsidRDefault="005D3C67" w:rsidP="005D3C67">
            <w:pPr>
              <w:numPr>
                <w:ilvl w:val="0"/>
                <w:numId w:val="10"/>
              </w:numPr>
              <w:rPr>
                <w:rFonts w:ascii="Arial" w:hAnsi="Arial" w:cs="Arial"/>
                <w:sz w:val="16"/>
                <w:szCs w:val="16"/>
              </w:rPr>
            </w:pPr>
            <w:r w:rsidRPr="0088042B">
              <w:rPr>
                <w:rFonts w:ascii="Arial" w:hAnsi="Arial" w:cs="Arial"/>
                <w:sz w:val="16"/>
                <w:szCs w:val="16"/>
              </w:rPr>
              <w:t xml:space="preserve">Objective methods used </w:t>
            </w:r>
          </w:p>
          <w:p w:rsidR="005D3C67" w:rsidRPr="0088042B" w:rsidRDefault="005D3C67" w:rsidP="005D3C67">
            <w:pPr>
              <w:numPr>
                <w:ilvl w:val="0"/>
                <w:numId w:val="10"/>
              </w:numPr>
              <w:rPr>
                <w:rFonts w:ascii="Arial" w:hAnsi="Arial" w:cs="Arial"/>
                <w:b/>
                <w:sz w:val="16"/>
                <w:szCs w:val="16"/>
              </w:rPr>
            </w:pPr>
            <w:r w:rsidRPr="0088042B">
              <w:rPr>
                <w:rFonts w:ascii="Arial" w:hAnsi="Arial" w:cs="Arial"/>
                <w:sz w:val="16"/>
                <w:szCs w:val="16"/>
              </w:rPr>
              <w:t xml:space="preserve">Can show cause &amp; effect </w:t>
            </w:r>
          </w:p>
          <w:p w:rsidR="005D3C67" w:rsidRPr="0088042B" w:rsidRDefault="005D3C67" w:rsidP="00AF2124">
            <w:pPr>
              <w:rPr>
                <w:rFonts w:ascii="Arial" w:hAnsi="Arial" w:cs="Arial"/>
                <w:b/>
                <w:sz w:val="16"/>
                <w:szCs w:val="16"/>
              </w:rPr>
            </w:pPr>
            <w:r w:rsidRPr="0088042B">
              <w:rPr>
                <w:rFonts w:ascii="Arial" w:hAnsi="Arial" w:cs="Arial"/>
                <w:b/>
                <w:sz w:val="16"/>
                <w:szCs w:val="16"/>
              </w:rPr>
              <w:t>Weaknesses</w:t>
            </w:r>
          </w:p>
          <w:p w:rsidR="005D3C67" w:rsidRPr="0088042B" w:rsidRDefault="005D3C67" w:rsidP="005D3C67">
            <w:pPr>
              <w:numPr>
                <w:ilvl w:val="0"/>
                <w:numId w:val="12"/>
              </w:numPr>
              <w:rPr>
                <w:rFonts w:ascii="Arial" w:hAnsi="Arial" w:cs="Arial"/>
                <w:sz w:val="16"/>
                <w:szCs w:val="16"/>
              </w:rPr>
            </w:pPr>
            <w:r w:rsidRPr="0088042B">
              <w:rPr>
                <w:rFonts w:ascii="Arial" w:hAnsi="Arial" w:cs="Arial"/>
                <w:sz w:val="16"/>
                <w:szCs w:val="16"/>
              </w:rPr>
              <w:t>no control over own behaviour</w:t>
            </w:r>
          </w:p>
          <w:p w:rsidR="005D3C67" w:rsidRPr="0088042B" w:rsidRDefault="005D3C67" w:rsidP="005D3C67">
            <w:pPr>
              <w:numPr>
                <w:ilvl w:val="0"/>
                <w:numId w:val="12"/>
              </w:numPr>
              <w:rPr>
                <w:rFonts w:ascii="Arial" w:hAnsi="Arial" w:cs="Arial"/>
                <w:sz w:val="16"/>
                <w:szCs w:val="16"/>
              </w:rPr>
            </w:pPr>
            <w:r w:rsidRPr="0088042B">
              <w:rPr>
                <w:rFonts w:ascii="Arial" w:hAnsi="Arial" w:cs="Arial"/>
                <w:sz w:val="16"/>
                <w:szCs w:val="16"/>
              </w:rPr>
              <w:t xml:space="preserve">Reductionist </w:t>
            </w:r>
          </w:p>
        </w:tc>
        <w:tc>
          <w:tcPr>
            <w:tcW w:w="5386" w:type="dxa"/>
          </w:tcPr>
          <w:p w:rsidR="005D3C67" w:rsidRPr="0088042B" w:rsidRDefault="005D3C67" w:rsidP="00AF2124">
            <w:pPr>
              <w:rPr>
                <w:rFonts w:ascii="Arial" w:hAnsi="Arial" w:cs="Arial"/>
                <w:b/>
                <w:sz w:val="16"/>
                <w:szCs w:val="16"/>
              </w:rPr>
            </w:pPr>
            <w:r w:rsidRPr="0088042B">
              <w:rPr>
                <w:rFonts w:ascii="Arial" w:hAnsi="Arial" w:cs="Arial"/>
                <w:b/>
                <w:sz w:val="16"/>
                <w:szCs w:val="16"/>
              </w:rPr>
              <w:t>Nurture</w:t>
            </w:r>
          </w:p>
          <w:p w:rsidR="005D3C67" w:rsidRPr="0088042B" w:rsidRDefault="005D3C67" w:rsidP="005D3C67">
            <w:pPr>
              <w:numPr>
                <w:ilvl w:val="0"/>
                <w:numId w:val="11"/>
              </w:numPr>
              <w:rPr>
                <w:rFonts w:ascii="Arial" w:hAnsi="Arial" w:cs="Arial"/>
                <w:sz w:val="16"/>
                <w:szCs w:val="16"/>
              </w:rPr>
            </w:pPr>
            <w:r w:rsidRPr="0088042B">
              <w:rPr>
                <w:rFonts w:ascii="Arial" w:hAnsi="Arial" w:cs="Arial"/>
                <w:sz w:val="16"/>
                <w:szCs w:val="16"/>
              </w:rPr>
              <w:t xml:space="preserve">Behaviour is </w:t>
            </w:r>
            <w:r w:rsidRPr="0088042B">
              <w:rPr>
                <w:rFonts w:ascii="Arial" w:hAnsi="Arial" w:cs="Arial"/>
                <w:b/>
                <w:bCs/>
                <w:sz w:val="16"/>
                <w:szCs w:val="16"/>
              </w:rPr>
              <w:t>determined by the environment</w:t>
            </w:r>
          </w:p>
          <w:p w:rsidR="005D3C67" w:rsidRPr="0088042B" w:rsidRDefault="005D3C67" w:rsidP="00AF2124">
            <w:pPr>
              <w:rPr>
                <w:rFonts w:ascii="Arial" w:hAnsi="Arial" w:cs="Arial"/>
                <w:b/>
                <w:sz w:val="16"/>
                <w:szCs w:val="16"/>
              </w:rPr>
            </w:pPr>
            <w:r w:rsidRPr="0088042B">
              <w:rPr>
                <w:rFonts w:ascii="Arial" w:hAnsi="Arial" w:cs="Arial"/>
                <w:b/>
                <w:sz w:val="16"/>
                <w:szCs w:val="16"/>
              </w:rPr>
              <w:t>Strengths</w:t>
            </w:r>
          </w:p>
          <w:p w:rsidR="005D3C67" w:rsidRPr="0088042B" w:rsidRDefault="005D3C67" w:rsidP="005D3C67">
            <w:pPr>
              <w:numPr>
                <w:ilvl w:val="0"/>
                <w:numId w:val="13"/>
              </w:numPr>
              <w:rPr>
                <w:rFonts w:ascii="Arial" w:hAnsi="Arial" w:cs="Arial"/>
                <w:sz w:val="16"/>
                <w:szCs w:val="16"/>
              </w:rPr>
            </w:pPr>
            <w:r w:rsidRPr="0088042B">
              <w:rPr>
                <w:rFonts w:ascii="Arial" w:hAnsi="Arial" w:cs="Arial"/>
                <w:sz w:val="16"/>
                <w:szCs w:val="16"/>
              </w:rPr>
              <w:t xml:space="preserve">Allows for intervention programmes. </w:t>
            </w:r>
          </w:p>
          <w:p w:rsidR="005D3C67" w:rsidRPr="0088042B" w:rsidRDefault="005D3C67" w:rsidP="005D3C67">
            <w:pPr>
              <w:numPr>
                <w:ilvl w:val="0"/>
                <w:numId w:val="13"/>
              </w:numPr>
              <w:rPr>
                <w:rFonts w:ascii="Arial" w:hAnsi="Arial" w:cs="Arial"/>
                <w:sz w:val="16"/>
                <w:szCs w:val="16"/>
              </w:rPr>
            </w:pPr>
            <w:r w:rsidRPr="0088042B">
              <w:rPr>
                <w:rFonts w:ascii="Arial" w:hAnsi="Arial" w:cs="Arial"/>
                <w:sz w:val="16"/>
                <w:szCs w:val="16"/>
              </w:rPr>
              <w:t>Wide range of research methods used</w:t>
            </w:r>
          </w:p>
          <w:p w:rsidR="005D3C67" w:rsidRPr="0088042B" w:rsidRDefault="005D3C67" w:rsidP="00AF2124">
            <w:pPr>
              <w:rPr>
                <w:rFonts w:ascii="Arial" w:hAnsi="Arial" w:cs="Arial"/>
                <w:b/>
                <w:sz w:val="16"/>
                <w:szCs w:val="16"/>
              </w:rPr>
            </w:pPr>
            <w:r w:rsidRPr="0088042B">
              <w:rPr>
                <w:rFonts w:ascii="Arial" w:hAnsi="Arial" w:cs="Arial"/>
                <w:b/>
                <w:sz w:val="16"/>
                <w:szCs w:val="16"/>
              </w:rPr>
              <w:t>Weaknesses</w:t>
            </w:r>
          </w:p>
          <w:p w:rsidR="005D3C67" w:rsidRPr="0088042B" w:rsidRDefault="005D3C67" w:rsidP="005D3C67">
            <w:pPr>
              <w:numPr>
                <w:ilvl w:val="0"/>
                <w:numId w:val="14"/>
              </w:numPr>
              <w:rPr>
                <w:rFonts w:ascii="Arial" w:hAnsi="Arial" w:cs="Arial"/>
                <w:sz w:val="16"/>
                <w:szCs w:val="16"/>
              </w:rPr>
            </w:pPr>
            <w:r w:rsidRPr="0088042B">
              <w:rPr>
                <w:rFonts w:ascii="Arial" w:hAnsi="Arial" w:cs="Arial"/>
                <w:sz w:val="16"/>
                <w:szCs w:val="16"/>
              </w:rPr>
              <w:t xml:space="preserve">Reductionist </w:t>
            </w:r>
          </w:p>
          <w:p w:rsidR="005D3C67" w:rsidRPr="0088042B" w:rsidRDefault="005D3C67" w:rsidP="005D3C67">
            <w:pPr>
              <w:numPr>
                <w:ilvl w:val="0"/>
                <w:numId w:val="14"/>
              </w:numPr>
              <w:rPr>
                <w:rFonts w:ascii="Arial" w:hAnsi="Arial" w:cs="Arial"/>
                <w:sz w:val="16"/>
                <w:szCs w:val="16"/>
              </w:rPr>
            </w:pPr>
            <w:r w:rsidRPr="0088042B">
              <w:rPr>
                <w:rFonts w:ascii="Arial" w:hAnsi="Arial" w:cs="Arial"/>
                <w:sz w:val="16"/>
                <w:szCs w:val="16"/>
              </w:rPr>
              <w:t>Harder to establish cause and effect</w:t>
            </w:r>
          </w:p>
        </w:tc>
      </w:tr>
      <w:tr w:rsidR="005D3C67" w:rsidRPr="0088042B" w:rsidTr="00AF2124">
        <w:tc>
          <w:tcPr>
            <w:tcW w:w="10632" w:type="dxa"/>
            <w:gridSpan w:val="2"/>
            <w:shd w:val="clear" w:color="auto" w:fill="FFFF00"/>
          </w:tcPr>
          <w:p w:rsidR="005D3C67" w:rsidRPr="0088042B" w:rsidRDefault="005D3C67" w:rsidP="00AF2124">
            <w:pPr>
              <w:jc w:val="center"/>
              <w:rPr>
                <w:rFonts w:ascii="Arial" w:hAnsi="Arial" w:cs="Arial"/>
                <w:b/>
                <w:sz w:val="16"/>
                <w:szCs w:val="16"/>
              </w:rPr>
            </w:pPr>
            <w:r w:rsidRPr="0088042B">
              <w:rPr>
                <w:rFonts w:ascii="Arial" w:hAnsi="Arial" w:cs="Arial"/>
                <w:b/>
                <w:sz w:val="16"/>
                <w:szCs w:val="16"/>
              </w:rPr>
              <w:t>Freewill/Determinism</w:t>
            </w:r>
          </w:p>
        </w:tc>
      </w:tr>
      <w:tr w:rsidR="005D3C67" w:rsidRPr="0088042B" w:rsidTr="00AF2124">
        <w:tc>
          <w:tcPr>
            <w:tcW w:w="5246" w:type="dxa"/>
          </w:tcPr>
          <w:p w:rsidR="005D3C67" w:rsidRPr="0088042B" w:rsidRDefault="005D3C67" w:rsidP="00AF2124">
            <w:pPr>
              <w:rPr>
                <w:rFonts w:ascii="Arial" w:hAnsi="Arial" w:cs="Arial"/>
                <w:b/>
                <w:sz w:val="16"/>
                <w:szCs w:val="16"/>
              </w:rPr>
            </w:pPr>
            <w:r w:rsidRPr="0088042B">
              <w:rPr>
                <w:rFonts w:ascii="Arial" w:hAnsi="Arial" w:cs="Arial"/>
                <w:b/>
                <w:sz w:val="16"/>
                <w:szCs w:val="16"/>
              </w:rPr>
              <w:t>Determinism assumes that:</w:t>
            </w:r>
          </w:p>
          <w:p w:rsidR="005D3C67" w:rsidRPr="0088042B" w:rsidRDefault="005D3C67" w:rsidP="005D3C67">
            <w:pPr>
              <w:numPr>
                <w:ilvl w:val="0"/>
                <w:numId w:val="15"/>
              </w:numPr>
              <w:rPr>
                <w:rFonts w:ascii="Arial" w:hAnsi="Arial" w:cs="Arial"/>
                <w:sz w:val="16"/>
                <w:szCs w:val="16"/>
              </w:rPr>
            </w:pPr>
            <w:r w:rsidRPr="0088042B">
              <w:rPr>
                <w:rFonts w:ascii="Arial" w:hAnsi="Arial" w:cs="Arial"/>
                <w:sz w:val="16"/>
                <w:szCs w:val="16"/>
              </w:rPr>
              <w:t>behaviour controlled by forces outside your control</w:t>
            </w:r>
          </w:p>
          <w:p w:rsidR="005D3C67" w:rsidRPr="0088042B" w:rsidRDefault="005D3C67" w:rsidP="005D3C67">
            <w:pPr>
              <w:numPr>
                <w:ilvl w:val="0"/>
                <w:numId w:val="15"/>
              </w:numPr>
              <w:rPr>
                <w:rFonts w:ascii="Arial" w:hAnsi="Arial" w:cs="Arial"/>
                <w:sz w:val="16"/>
                <w:szCs w:val="16"/>
              </w:rPr>
            </w:pPr>
            <w:r w:rsidRPr="0088042B">
              <w:rPr>
                <w:rFonts w:ascii="Arial" w:hAnsi="Arial" w:cs="Arial"/>
                <w:sz w:val="16"/>
                <w:szCs w:val="16"/>
              </w:rPr>
              <w:t>Behaviour is predictable.</w:t>
            </w:r>
          </w:p>
          <w:p w:rsidR="005D3C67" w:rsidRPr="0088042B" w:rsidRDefault="005D3C67" w:rsidP="005D3C67">
            <w:pPr>
              <w:numPr>
                <w:ilvl w:val="0"/>
                <w:numId w:val="15"/>
              </w:numPr>
              <w:rPr>
                <w:rFonts w:ascii="Arial" w:hAnsi="Arial" w:cs="Arial"/>
                <w:sz w:val="16"/>
                <w:szCs w:val="16"/>
              </w:rPr>
            </w:pPr>
            <w:r w:rsidRPr="0088042B">
              <w:rPr>
                <w:rFonts w:ascii="Arial" w:hAnsi="Arial" w:cs="Arial"/>
                <w:sz w:val="16"/>
                <w:szCs w:val="16"/>
              </w:rPr>
              <w:t>Behaviour is controllable.</w:t>
            </w:r>
          </w:p>
          <w:p w:rsidR="005D3C67" w:rsidRPr="0088042B" w:rsidRDefault="005D3C67" w:rsidP="00AF2124">
            <w:pPr>
              <w:rPr>
                <w:rFonts w:ascii="Arial" w:hAnsi="Arial" w:cs="Arial"/>
                <w:b/>
                <w:sz w:val="16"/>
                <w:szCs w:val="16"/>
              </w:rPr>
            </w:pPr>
            <w:r w:rsidRPr="0088042B">
              <w:rPr>
                <w:rFonts w:ascii="Arial" w:hAnsi="Arial" w:cs="Arial"/>
                <w:b/>
                <w:sz w:val="16"/>
                <w:szCs w:val="16"/>
              </w:rPr>
              <w:t xml:space="preserve">Strengths </w:t>
            </w:r>
          </w:p>
          <w:p w:rsidR="005D3C67" w:rsidRPr="0088042B" w:rsidRDefault="005D3C67" w:rsidP="005D3C67">
            <w:pPr>
              <w:numPr>
                <w:ilvl w:val="0"/>
                <w:numId w:val="15"/>
              </w:numPr>
              <w:rPr>
                <w:rFonts w:ascii="Arial" w:hAnsi="Arial" w:cs="Arial"/>
                <w:sz w:val="16"/>
                <w:szCs w:val="16"/>
              </w:rPr>
            </w:pPr>
            <w:r w:rsidRPr="0088042B">
              <w:rPr>
                <w:rFonts w:ascii="Arial" w:hAnsi="Arial" w:cs="Arial"/>
                <w:sz w:val="16"/>
                <w:szCs w:val="16"/>
              </w:rPr>
              <w:t xml:space="preserve">Emphasis on cause and effect </w:t>
            </w:r>
          </w:p>
          <w:p w:rsidR="005D3C67" w:rsidRPr="0088042B" w:rsidRDefault="005D3C67" w:rsidP="005D3C67">
            <w:pPr>
              <w:numPr>
                <w:ilvl w:val="0"/>
                <w:numId w:val="15"/>
              </w:numPr>
              <w:rPr>
                <w:rFonts w:ascii="Arial" w:hAnsi="Arial" w:cs="Arial"/>
                <w:sz w:val="16"/>
                <w:szCs w:val="16"/>
              </w:rPr>
            </w:pPr>
            <w:r w:rsidRPr="0088042B">
              <w:rPr>
                <w:rFonts w:ascii="Arial" w:hAnsi="Arial" w:cs="Arial"/>
                <w:sz w:val="16"/>
                <w:szCs w:val="16"/>
              </w:rPr>
              <w:t>Encourages interventions / therapies</w:t>
            </w:r>
          </w:p>
          <w:p w:rsidR="005D3C67" w:rsidRPr="0088042B" w:rsidRDefault="005D3C67" w:rsidP="00AF2124">
            <w:pPr>
              <w:rPr>
                <w:rFonts w:ascii="Arial" w:hAnsi="Arial" w:cs="Arial"/>
                <w:b/>
                <w:sz w:val="16"/>
                <w:szCs w:val="16"/>
              </w:rPr>
            </w:pPr>
            <w:r w:rsidRPr="0088042B">
              <w:rPr>
                <w:rFonts w:ascii="Arial" w:hAnsi="Arial" w:cs="Arial"/>
                <w:b/>
                <w:sz w:val="16"/>
                <w:szCs w:val="16"/>
              </w:rPr>
              <w:t xml:space="preserve">Weaknesses </w:t>
            </w:r>
          </w:p>
          <w:p w:rsidR="005D3C67" w:rsidRPr="0088042B" w:rsidRDefault="005D3C67" w:rsidP="005D3C67">
            <w:pPr>
              <w:numPr>
                <w:ilvl w:val="0"/>
                <w:numId w:val="16"/>
              </w:numPr>
              <w:rPr>
                <w:rFonts w:ascii="Arial" w:hAnsi="Arial" w:cs="Arial"/>
                <w:sz w:val="16"/>
                <w:szCs w:val="16"/>
              </w:rPr>
            </w:pPr>
            <w:r w:rsidRPr="0088042B">
              <w:rPr>
                <w:rFonts w:ascii="Arial" w:hAnsi="Arial" w:cs="Arial"/>
                <w:sz w:val="16"/>
                <w:szCs w:val="16"/>
              </w:rPr>
              <w:t xml:space="preserve">Ignores free will over behaviour </w:t>
            </w:r>
          </w:p>
          <w:p w:rsidR="005D3C67" w:rsidRPr="0088042B" w:rsidRDefault="005D3C67" w:rsidP="005D3C67">
            <w:pPr>
              <w:numPr>
                <w:ilvl w:val="0"/>
                <w:numId w:val="16"/>
              </w:numPr>
              <w:rPr>
                <w:rFonts w:ascii="Arial" w:hAnsi="Arial" w:cs="Arial"/>
                <w:sz w:val="16"/>
                <w:szCs w:val="16"/>
              </w:rPr>
            </w:pPr>
            <w:r w:rsidRPr="0088042B">
              <w:rPr>
                <w:rFonts w:ascii="Arial" w:hAnsi="Arial" w:cs="Arial"/>
                <w:sz w:val="16"/>
                <w:szCs w:val="16"/>
              </w:rPr>
              <w:t xml:space="preserve">Behaviour is too complex and variable </w:t>
            </w:r>
          </w:p>
          <w:p w:rsidR="005D3C67" w:rsidRPr="0088042B" w:rsidRDefault="005D3C67" w:rsidP="005D3C67">
            <w:pPr>
              <w:numPr>
                <w:ilvl w:val="0"/>
                <w:numId w:val="16"/>
              </w:numPr>
              <w:rPr>
                <w:rFonts w:ascii="Arial" w:hAnsi="Arial" w:cs="Arial"/>
                <w:sz w:val="16"/>
                <w:szCs w:val="16"/>
              </w:rPr>
            </w:pPr>
            <w:r w:rsidRPr="0088042B">
              <w:rPr>
                <w:rFonts w:ascii="Arial" w:hAnsi="Arial" w:cs="Arial"/>
                <w:sz w:val="16"/>
                <w:szCs w:val="16"/>
              </w:rPr>
              <w:t xml:space="preserve">Doesn’t blame people for their behaviour </w:t>
            </w:r>
          </w:p>
        </w:tc>
        <w:tc>
          <w:tcPr>
            <w:tcW w:w="5386" w:type="dxa"/>
          </w:tcPr>
          <w:p w:rsidR="005D3C67" w:rsidRPr="0088042B" w:rsidRDefault="005D3C67" w:rsidP="00AF2124">
            <w:pPr>
              <w:rPr>
                <w:rFonts w:ascii="Arial" w:hAnsi="Arial" w:cs="Arial"/>
                <w:b/>
                <w:sz w:val="16"/>
                <w:szCs w:val="16"/>
              </w:rPr>
            </w:pPr>
            <w:r w:rsidRPr="0088042B">
              <w:rPr>
                <w:rFonts w:ascii="Arial" w:hAnsi="Arial" w:cs="Arial"/>
                <w:b/>
                <w:sz w:val="16"/>
                <w:szCs w:val="16"/>
              </w:rPr>
              <w:t>Free will assumes that a person:</w:t>
            </w:r>
          </w:p>
          <w:p w:rsidR="005D3C67" w:rsidRPr="0088042B" w:rsidRDefault="005D3C67" w:rsidP="005D3C67">
            <w:pPr>
              <w:numPr>
                <w:ilvl w:val="0"/>
                <w:numId w:val="16"/>
              </w:numPr>
              <w:rPr>
                <w:rFonts w:ascii="Arial" w:hAnsi="Arial" w:cs="Arial"/>
                <w:sz w:val="16"/>
                <w:szCs w:val="16"/>
              </w:rPr>
            </w:pPr>
            <w:r w:rsidRPr="0088042B">
              <w:rPr>
                <w:rFonts w:ascii="Arial" w:hAnsi="Arial" w:cs="Arial"/>
                <w:sz w:val="16"/>
                <w:szCs w:val="16"/>
              </w:rPr>
              <w:t>has control over their behaviour</w:t>
            </w:r>
          </w:p>
          <w:p w:rsidR="005D3C67" w:rsidRPr="0088042B" w:rsidRDefault="005D3C67" w:rsidP="005D3C67">
            <w:pPr>
              <w:numPr>
                <w:ilvl w:val="0"/>
                <w:numId w:val="16"/>
              </w:numPr>
              <w:rPr>
                <w:rFonts w:ascii="Arial" w:hAnsi="Arial" w:cs="Arial"/>
                <w:sz w:val="16"/>
                <w:szCs w:val="16"/>
              </w:rPr>
            </w:pPr>
            <w:r w:rsidRPr="0088042B">
              <w:rPr>
                <w:rFonts w:ascii="Arial" w:hAnsi="Arial" w:cs="Arial"/>
                <w:sz w:val="16"/>
                <w:szCs w:val="16"/>
              </w:rPr>
              <w:t>is responsible for their own actions.</w:t>
            </w:r>
          </w:p>
          <w:p w:rsidR="005D3C67" w:rsidRPr="0088042B" w:rsidRDefault="005D3C67" w:rsidP="005D3C67">
            <w:pPr>
              <w:numPr>
                <w:ilvl w:val="0"/>
                <w:numId w:val="16"/>
              </w:numPr>
              <w:rPr>
                <w:rFonts w:ascii="Arial" w:hAnsi="Arial" w:cs="Arial"/>
                <w:sz w:val="16"/>
                <w:szCs w:val="16"/>
              </w:rPr>
            </w:pPr>
            <w:r w:rsidRPr="0088042B">
              <w:rPr>
                <w:rFonts w:ascii="Arial" w:hAnsi="Arial" w:cs="Arial"/>
                <w:sz w:val="16"/>
                <w:szCs w:val="16"/>
              </w:rPr>
              <w:t xml:space="preserve">behaviour is not predictable. </w:t>
            </w:r>
          </w:p>
          <w:p w:rsidR="005D3C67" w:rsidRPr="0088042B" w:rsidRDefault="005D3C67" w:rsidP="00AF2124">
            <w:pPr>
              <w:rPr>
                <w:rFonts w:ascii="Arial" w:hAnsi="Arial" w:cs="Arial"/>
                <w:b/>
                <w:sz w:val="16"/>
                <w:szCs w:val="16"/>
              </w:rPr>
            </w:pPr>
            <w:r w:rsidRPr="0088042B">
              <w:rPr>
                <w:rFonts w:ascii="Arial" w:hAnsi="Arial" w:cs="Arial"/>
                <w:b/>
                <w:sz w:val="16"/>
                <w:szCs w:val="16"/>
              </w:rPr>
              <w:t xml:space="preserve">Strengths </w:t>
            </w:r>
          </w:p>
          <w:p w:rsidR="005D3C67" w:rsidRPr="0088042B" w:rsidRDefault="005D3C67" w:rsidP="005D3C67">
            <w:pPr>
              <w:numPr>
                <w:ilvl w:val="0"/>
                <w:numId w:val="16"/>
              </w:numPr>
              <w:rPr>
                <w:rFonts w:ascii="Arial" w:hAnsi="Arial" w:cs="Arial"/>
                <w:sz w:val="16"/>
                <w:szCs w:val="16"/>
              </w:rPr>
            </w:pPr>
            <w:r w:rsidRPr="0088042B">
              <w:rPr>
                <w:rFonts w:ascii="Arial" w:hAnsi="Arial" w:cs="Arial"/>
                <w:sz w:val="16"/>
                <w:szCs w:val="16"/>
              </w:rPr>
              <w:t>Individual responsibility.</w:t>
            </w:r>
          </w:p>
          <w:p w:rsidR="005D3C67" w:rsidRPr="0088042B" w:rsidRDefault="005D3C67" w:rsidP="005D3C67">
            <w:pPr>
              <w:numPr>
                <w:ilvl w:val="0"/>
                <w:numId w:val="16"/>
              </w:numPr>
              <w:rPr>
                <w:rFonts w:ascii="Arial" w:hAnsi="Arial" w:cs="Arial"/>
                <w:sz w:val="16"/>
                <w:szCs w:val="16"/>
              </w:rPr>
            </w:pPr>
            <w:r w:rsidRPr="0088042B">
              <w:rPr>
                <w:rFonts w:ascii="Arial" w:hAnsi="Arial" w:cs="Arial"/>
                <w:sz w:val="16"/>
                <w:szCs w:val="16"/>
              </w:rPr>
              <w:t>Emphasis on the individual.</w:t>
            </w:r>
          </w:p>
          <w:p w:rsidR="005D3C67" w:rsidRPr="0088042B" w:rsidRDefault="005D3C67" w:rsidP="005D3C67">
            <w:pPr>
              <w:numPr>
                <w:ilvl w:val="0"/>
                <w:numId w:val="16"/>
              </w:numPr>
              <w:rPr>
                <w:rFonts w:ascii="Arial" w:hAnsi="Arial" w:cs="Arial"/>
                <w:b/>
                <w:sz w:val="16"/>
                <w:szCs w:val="16"/>
              </w:rPr>
            </w:pPr>
            <w:r w:rsidRPr="0088042B">
              <w:rPr>
                <w:rFonts w:ascii="Arial" w:hAnsi="Arial" w:cs="Arial"/>
                <w:sz w:val="16"/>
                <w:szCs w:val="16"/>
              </w:rPr>
              <w:t xml:space="preserve">Suggests behaviour is free </w:t>
            </w:r>
          </w:p>
          <w:p w:rsidR="005D3C67" w:rsidRPr="0088042B" w:rsidRDefault="005D3C67" w:rsidP="00AF2124">
            <w:pPr>
              <w:rPr>
                <w:rFonts w:ascii="Arial" w:hAnsi="Arial" w:cs="Arial"/>
                <w:b/>
                <w:sz w:val="16"/>
                <w:szCs w:val="16"/>
              </w:rPr>
            </w:pPr>
            <w:r w:rsidRPr="0088042B">
              <w:rPr>
                <w:rFonts w:ascii="Arial" w:hAnsi="Arial" w:cs="Arial"/>
                <w:b/>
                <w:sz w:val="16"/>
                <w:szCs w:val="16"/>
              </w:rPr>
              <w:t xml:space="preserve">Weaknesses </w:t>
            </w:r>
          </w:p>
          <w:p w:rsidR="005D3C67" w:rsidRPr="0088042B" w:rsidRDefault="005D3C67" w:rsidP="005D3C67">
            <w:pPr>
              <w:numPr>
                <w:ilvl w:val="0"/>
                <w:numId w:val="16"/>
              </w:numPr>
              <w:rPr>
                <w:rFonts w:ascii="Arial" w:hAnsi="Arial" w:cs="Arial"/>
                <w:sz w:val="16"/>
                <w:szCs w:val="16"/>
              </w:rPr>
            </w:pPr>
            <w:r w:rsidRPr="0088042B">
              <w:rPr>
                <w:rFonts w:ascii="Arial" w:hAnsi="Arial" w:cs="Arial"/>
                <w:sz w:val="16"/>
                <w:szCs w:val="16"/>
              </w:rPr>
              <w:t>Unscientific - behaviour can’t be predicted or objectively measured</w:t>
            </w:r>
          </w:p>
          <w:p w:rsidR="005D3C67" w:rsidRPr="0088042B" w:rsidRDefault="005D3C67" w:rsidP="005D3C67">
            <w:pPr>
              <w:numPr>
                <w:ilvl w:val="0"/>
                <w:numId w:val="16"/>
              </w:numPr>
              <w:rPr>
                <w:rFonts w:ascii="Arial" w:hAnsi="Arial" w:cs="Arial"/>
                <w:sz w:val="16"/>
                <w:szCs w:val="16"/>
              </w:rPr>
            </w:pPr>
            <w:r w:rsidRPr="0088042B">
              <w:rPr>
                <w:rFonts w:ascii="Arial" w:hAnsi="Arial" w:cs="Arial"/>
                <w:sz w:val="16"/>
                <w:szCs w:val="16"/>
              </w:rPr>
              <w:t>No clear definition of the term ‘free will’</w:t>
            </w:r>
          </w:p>
        </w:tc>
      </w:tr>
      <w:tr w:rsidR="005D3C67" w:rsidRPr="0088042B" w:rsidTr="00AF2124">
        <w:tc>
          <w:tcPr>
            <w:tcW w:w="10632" w:type="dxa"/>
            <w:gridSpan w:val="2"/>
            <w:shd w:val="clear" w:color="auto" w:fill="FFFF00"/>
          </w:tcPr>
          <w:p w:rsidR="005D3C67" w:rsidRPr="0088042B" w:rsidRDefault="005D3C67" w:rsidP="00AF2124">
            <w:pPr>
              <w:jc w:val="center"/>
              <w:rPr>
                <w:rFonts w:ascii="Arial" w:hAnsi="Arial" w:cs="Arial"/>
                <w:b/>
                <w:sz w:val="16"/>
                <w:szCs w:val="16"/>
              </w:rPr>
            </w:pPr>
            <w:r w:rsidRPr="0088042B">
              <w:rPr>
                <w:rFonts w:ascii="Arial" w:hAnsi="Arial" w:cs="Arial"/>
                <w:b/>
                <w:sz w:val="16"/>
                <w:szCs w:val="16"/>
              </w:rPr>
              <w:t>Reductionism/Holism</w:t>
            </w:r>
          </w:p>
        </w:tc>
      </w:tr>
      <w:tr w:rsidR="005D3C67" w:rsidRPr="0088042B" w:rsidTr="00AF2124">
        <w:tc>
          <w:tcPr>
            <w:tcW w:w="5246" w:type="dxa"/>
          </w:tcPr>
          <w:p w:rsidR="005D3C67" w:rsidRPr="0088042B" w:rsidRDefault="005D3C67" w:rsidP="00AF2124">
            <w:pPr>
              <w:rPr>
                <w:rFonts w:ascii="Arial" w:hAnsi="Arial" w:cs="Arial"/>
                <w:b/>
                <w:sz w:val="16"/>
                <w:szCs w:val="16"/>
              </w:rPr>
            </w:pPr>
            <w:r w:rsidRPr="0088042B">
              <w:rPr>
                <w:rFonts w:ascii="Arial" w:hAnsi="Arial" w:cs="Arial"/>
                <w:b/>
                <w:sz w:val="16"/>
                <w:szCs w:val="16"/>
              </w:rPr>
              <w:t>Reductionism</w:t>
            </w:r>
          </w:p>
          <w:p w:rsidR="005D3C67" w:rsidRPr="0088042B" w:rsidRDefault="005D3C67" w:rsidP="005D3C67">
            <w:pPr>
              <w:pStyle w:val="ListParagraph"/>
              <w:numPr>
                <w:ilvl w:val="0"/>
                <w:numId w:val="15"/>
              </w:numPr>
              <w:rPr>
                <w:rFonts w:ascii="Arial" w:hAnsi="Arial" w:cs="Arial"/>
                <w:sz w:val="16"/>
                <w:szCs w:val="16"/>
              </w:rPr>
            </w:pPr>
            <w:r w:rsidRPr="0088042B">
              <w:rPr>
                <w:rFonts w:ascii="Arial" w:hAnsi="Arial" w:cs="Arial"/>
                <w:sz w:val="16"/>
                <w:szCs w:val="16"/>
              </w:rPr>
              <w:t>All psychological can be reduced to simple parts.</w:t>
            </w:r>
          </w:p>
          <w:p w:rsidR="005D3C67" w:rsidRPr="0088042B" w:rsidRDefault="005D3C67" w:rsidP="005D3C67">
            <w:pPr>
              <w:pStyle w:val="ListParagraph"/>
              <w:numPr>
                <w:ilvl w:val="0"/>
                <w:numId w:val="15"/>
              </w:numPr>
              <w:rPr>
                <w:rFonts w:ascii="Arial" w:hAnsi="Arial" w:cs="Arial"/>
                <w:sz w:val="16"/>
                <w:szCs w:val="16"/>
              </w:rPr>
            </w:pPr>
            <w:r w:rsidRPr="0088042B">
              <w:rPr>
                <w:rFonts w:ascii="Arial" w:hAnsi="Arial" w:cs="Arial"/>
                <w:sz w:val="16"/>
                <w:szCs w:val="16"/>
              </w:rPr>
              <w:t>Claims behaviour is predictable as it is determined by one factor.</w:t>
            </w:r>
          </w:p>
          <w:p w:rsidR="005D3C67" w:rsidRPr="0088042B" w:rsidRDefault="005D3C67" w:rsidP="00AF2124">
            <w:pPr>
              <w:rPr>
                <w:rFonts w:ascii="Arial" w:hAnsi="Arial" w:cs="Arial"/>
                <w:b/>
                <w:sz w:val="16"/>
                <w:szCs w:val="16"/>
              </w:rPr>
            </w:pPr>
            <w:r w:rsidRPr="0088042B">
              <w:rPr>
                <w:rFonts w:ascii="Arial" w:hAnsi="Arial" w:cs="Arial"/>
                <w:b/>
                <w:sz w:val="16"/>
                <w:szCs w:val="16"/>
              </w:rPr>
              <w:t>Strengths</w:t>
            </w:r>
          </w:p>
          <w:p w:rsidR="005D3C67" w:rsidRPr="0088042B" w:rsidRDefault="005D3C67" w:rsidP="005D3C67">
            <w:pPr>
              <w:pStyle w:val="ListParagraph"/>
              <w:numPr>
                <w:ilvl w:val="0"/>
                <w:numId w:val="15"/>
              </w:numPr>
              <w:rPr>
                <w:rFonts w:ascii="Arial" w:hAnsi="Arial" w:cs="Arial"/>
                <w:sz w:val="16"/>
                <w:szCs w:val="16"/>
              </w:rPr>
            </w:pPr>
            <w:r w:rsidRPr="0088042B">
              <w:rPr>
                <w:rFonts w:ascii="Arial" w:hAnsi="Arial" w:cs="Arial"/>
                <w:sz w:val="16"/>
                <w:szCs w:val="16"/>
              </w:rPr>
              <w:t>Allows detailed look at components that affect behaviour.</w:t>
            </w:r>
          </w:p>
          <w:p w:rsidR="005D3C67" w:rsidRPr="0088042B" w:rsidRDefault="005D3C67" w:rsidP="005D3C67">
            <w:pPr>
              <w:pStyle w:val="ListParagraph"/>
              <w:numPr>
                <w:ilvl w:val="0"/>
                <w:numId w:val="15"/>
              </w:numPr>
              <w:rPr>
                <w:rFonts w:ascii="Arial" w:hAnsi="Arial" w:cs="Arial"/>
                <w:sz w:val="16"/>
                <w:szCs w:val="16"/>
              </w:rPr>
            </w:pPr>
            <w:r w:rsidRPr="0088042B">
              <w:rPr>
                <w:rFonts w:ascii="Arial" w:hAnsi="Arial" w:cs="Arial"/>
                <w:sz w:val="16"/>
                <w:szCs w:val="16"/>
              </w:rPr>
              <w:t>Explains certain types of behaviours</w:t>
            </w:r>
          </w:p>
          <w:p w:rsidR="005D3C67" w:rsidRPr="0088042B" w:rsidRDefault="005D3C67" w:rsidP="005D3C67">
            <w:pPr>
              <w:pStyle w:val="ListParagraph"/>
              <w:numPr>
                <w:ilvl w:val="0"/>
                <w:numId w:val="15"/>
              </w:numPr>
              <w:rPr>
                <w:rFonts w:ascii="Arial" w:hAnsi="Arial" w:cs="Arial"/>
                <w:sz w:val="16"/>
                <w:szCs w:val="16"/>
              </w:rPr>
            </w:pPr>
            <w:r w:rsidRPr="0088042B">
              <w:rPr>
                <w:rFonts w:ascii="Arial" w:hAnsi="Arial" w:cs="Arial"/>
                <w:sz w:val="16"/>
                <w:szCs w:val="16"/>
              </w:rPr>
              <w:t xml:space="preserve">Scientific and open to testing. </w:t>
            </w:r>
          </w:p>
          <w:p w:rsidR="005D3C67" w:rsidRPr="0088042B" w:rsidRDefault="005D3C67" w:rsidP="00AF2124">
            <w:pPr>
              <w:rPr>
                <w:rFonts w:ascii="Arial" w:hAnsi="Arial" w:cs="Arial"/>
                <w:b/>
                <w:sz w:val="16"/>
                <w:szCs w:val="16"/>
              </w:rPr>
            </w:pPr>
            <w:r w:rsidRPr="0088042B">
              <w:rPr>
                <w:rFonts w:ascii="Arial" w:hAnsi="Arial" w:cs="Arial"/>
                <w:b/>
                <w:sz w:val="16"/>
                <w:szCs w:val="16"/>
              </w:rPr>
              <w:t>Weaknesses</w:t>
            </w:r>
          </w:p>
          <w:p w:rsidR="005D3C67" w:rsidRPr="0088042B" w:rsidRDefault="005D3C67" w:rsidP="005D3C67">
            <w:pPr>
              <w:pStyle w:val="ListParagraph"/>
              <w:numPr>
                <w:ilvl w:val="0"/>
                <w:numId w:val="17"/>
              </w:numPr>
              <w:rPr>
                <w:rFonts w:ascii="Arial" w:hAnsi="Arial" w:cs="Arial"/>
                <w:sz w:val="16"/>
                <w:szCs w:val="16"/>
              </w:rPr>
            </w:pPr>
            <w:r w:rsidRPr="0088042B">
              <w:rPr>
                <w:rFonts w:ascii="Arial" w:hAnsi="Arial" w:cs="Arial"/>
                <w:sz w:val="16"/>
                <w:szCs w:val="16"/>
              </w:rPr>
              <w:t>Over simplifies complex behaviours.</w:t>
            </w:r>
          </w:p>
          <w:p w:rsidR="005D3C67" w:rsidRPr="0088042B" w:rsidRDefault="005D3C67" w:rsidP="005D3C67">
            <w:pPr>
              <w:pStyle w:val="ListParagraph"/>
              <w:numPr>
                <w:ilvl w:val="0"/>
                <w:numId w:val="17"/>
              </w:numPr>
              <w:rPr>
                <w:rFonts w:ascii="Arial" w:hAnsi="Arial" w:cs="Arial"/>
                <w:sz w:val="16"/>
                <w:szCs w:val="16"/>
              </w:rPr>
            </w:pPr>
            <w:r w:rsidRPr="0088042B">
              <w:rPr>
                <w:rFonts w:ascii="Arial" w:hAnsi="Arial" w:cs="Arial"/>
                <w:sz w:val="16"/>
                <w:szCs w:val="16"/>
              </w:rPr>
              <w:t>Does not take into consideration other factors affecting behaviour.</w:t>
            </w:r>
          </w:p>
        </w:tc>
        <w:tc>
          <w:tcPr>
            <w:tcW w:w="5386" w:type="dxa"/>
          </w:tcPr>
          <w:p w:rsidR="005D3C67" w:rsidRPr="0088042B" w:rsidRDefault="005D3C67" w:rsidP="00AF2124">
            <w:pPr>
              <w:rPr>
                <w:rFonts w:ascii="Arial" w:hAnsi="Arial" w:cs="Arial"/>
                <w:b/>
                <w:sz w:val="16"/>
                <w:szCs w:val="16"/>
              </w:rPr>
            </w:pPr>
            <w:r w:rsidRPr="0088042B">
              <w:rPr>
                <w:rFonts w:ascii="Arial" w:hAnsi="Arial" w:cs="Arial"/>
                <w:b/>
                <w:sz w:val="16"/>
                <w:szCs w:val="16"/>
              </w:rPr>
              <w:t>Holism</w:t>
            </w:r>
          </w:p>
          <w:p w:rsidR="005D3C67" w:rsidRPr="0088042B" w:rsidRDefault="005D3C67" w:rsidP="005D3C67">
            <w:pPr>
              <w:pStyle w:val="ListParagraph"/>
              <w:numPr>
                <w:ilvl w:val="0"/>
                <w:numId w:val="15"/>
              </w:numPr>
              <w:rPr>
                <w:rFonts w:ascii="Arial" w:hAnsi="Arial" w:cs="Arial"/>
                <w:sz w:val="16"/>
                <w:szCs w:val="16"/>
              </w:rPr>
            </w:pPr>
            <w:r w:rsidRPr="0088042B">
              <w:rPr>
                <w:rFonts w:ascii="Arial" w:hAnsi="Arial" w:cs="Arial"/>
                <w:sz w:val="16"/>
                <w:szCs w:val="16"/>
              </w:rPr>
              <w:t xml:space="preserve">Looks at the whole picture/ individual </w:t>
            </w:r>
          </w:p>
          <w:p w:rsidR="005D3C67" w:rsidRPr="0088042B" w:rsidRDefault="005D3C67" w:rsidP="005D3C67">
            <w:pPr>
              <w:pStyle w:val="ListParagraph"/>
              <w:numPr>
                <w:ilvl w:val="0"/>
                <w:numId w:val="15"/>
              </w:numPr>
              <w:rPr>
                <w:rFonts w:ascii="Arial" w:hAnsi="Arial" w:cs="Arial"/>
                <w:b/>
                <w:sz w:val="16"/>
                <w:szCs w:val="16"/>
              </w:rPr>
            </w:pPr>
            <w:r w:rsidRPr="0088042B">
              <w:rPr>
                <w:rFonts w:ascii="Arial" w:hAnsi="Arial" w:cs="Arial"/>
                <w:sz w:val="16"/>
                <w:szCs w:val="16"/>
              </w:rPr>
              <w:t xml:space="preserve">Useful when studying individuals </w:t>
            </w:r>
          </w:p>
          <w:p w:rsidR="005D3C67" w:rsidRPr="0088042B" w:rsidRDefault="005D3C67" w:rsidP="00AF2124">
            <w:pPr>
              <w:rPr>
                <w:rFonts w:ascii="Arial" w:hAnsi="Arial" w:cs="Arial"/>
                <w:b/>
                <w:sz w:val="16"/>
                <w:szCs w:val="16"/>
              </w:rPr>
            </w:pPr>
            <w:r w:rsidRPr="0088042B">
              <w:rPr>
                <w:rFonts w:ascii="Arial" w:hAnsi="Arial" w:cs="Arial"/>
                <w:b/>
                <w:sz w:val="16"/>
                <w:szCs w:val="16"/>
              </w:rPr>
              <w:t>Strengths</w:t>
            </w:r>
          </w:p>
          <w:p w:rsidR="005D3C67" w:rsidRPr="0088042B" w:rsidRDefault="005D3C67" w:rsidP="005D3C67">
            <w:pPr>
              <w:pStyle w:val="ListParagraph"/>
              <w:numPr>
                <w:ilvl w:val="0"/>
                <w:numId w:val="15"/>
              </w:numPr>
              <w:rPr>
                <w:rFonts w:ascii="Arial" w:hAnsi="Arial" w:cs="Arial"/>
                <w:sz w:val="16"/>
                <w:szCs w:val="16"/>
              </w:rPr>
            </w:pPr>
            <w:r w:rsidRPr="0088042B">
              <w:rPr>
                <w:rFonts w:ascii="Arial" w:hAnsi="Arial" w:cs="Arial"/>
                <w:sz w:val="16"/>
                <w:szCs w:val="16"/>
              </w:rPr>
              <w:t>Looks at everything that may impact on behaviour.</w:t>
            </w:r>
          </w:p>
          <w:p w:rsidR="005D3C67" w:rsidRPr="0088042B" w:rsidRDefault="005D3C67" w:rsidP="005D3C67">
            <w:pPr>
              <w:pStyle w:val="ListParagraph"/>
              <w:numPr>
                <w:ilvl w:val="0"/>
                <w:numId w:val="15"/>
              </w:numPr>
              <w:rPr>
                <w:rFonts w:ascii="Arial" w:hAnsi="Arial" w:cs="Arial"/>
                <w:sz w:val="16"/>
                <w:szCs w:val="16"/>
              </w:rPr>
            </w:pPr>
            <w:r w:rsidRPr="0088042B">
              <w:rPr>
                <w:rFonts w:ascii="Arial" w:hAnsi="Arial" w:cs="Arial"/>
                <w:sz w:val="16"/>
                <w:szCs w:val="16"/>
              </w:rPr>
              <w:t>Considers more than one cause.</w:t>
            </w:r>
          </w:p>
          <w:p w:rsidR="005D3C67" w:rsidRPr="0088042B" w:rsidRDefault="005D3C67" w:rsidP="00AF2124">
            <w:pPr>
              <w:rPr>
                <w:rFonts w:ascii="Arial" w:hAnsi="Arial" w:cs="Arial"/>
                <w:b/>
                <w:sz w:val="16"/>
                <w:szCs w:val="16"/>
              </w:rPr>
            </w:pPr>
            <w:r w:rsidRPr="0088042B">
              <w:rPr>
                <w:rFonts w:ascii="Arial" w:hAnsi="Arial" w:cs="Arial"/>
                <w:b/>
                <w:sz w:val="16"/>
                <w:szCs w:val="16"/>
              </w:rPr>
              <w:t>Weaknesses</w:t>
            </w:r>
          </w:p>
          <w:p w:rsidR="005D3C67" w:rsidRPr="0088042B" w:rsidRDefault="005D3C67" w:rsidP="005D3C67">
            <w:pPr>
              <w:pStyle w:val="ListParagraph"/>
              <w:numPr>
                <w:ilvl w:val="0"/>
                <w:numId w:val="18"/>
              </w:numPr>
              <w:rPr>
                <w:rFonts w:ascii="Arial" w:hAnsi="Arial" w:cs="Arial"/>
                <w:sz w:val="16"/>
                <w:szCs w:val="16"/>
              </w:rPr>
            </w:pPr>
            <w:r w:rsidRPr="0088042B">
              <w:rPr>
                <w:rFonts w:ascii="Arial" w:hAnsi="Arial" w:cs="Arial"/>
                <w:sz w:val="16"/>
                <w:szCs w:val="16"/>
              </w:rPr>
              <w:t>Non- scientific.</w:t>
            </w:r>
          </w:p>
          <w:p w:rsidR="005D3C67" w:rsidRPr="0088042B" w:rsidRDefault="005D3C67" w:rsidP="005D3C67">
            <w:pPr>
              <w:pStyle w:val="ListParagraph"/>
              <w:numPr>
                <w:ilvl w:val="0"/>
                <w:numId w:val="18"/>
              </w:numPr>
              <w:rPr>
                <w:rFonts w:ascii="Arial" w:hAnsi="Arial" w:cs="Arial"/>
                <w:sz w:val="16"/>
                <w:szCs w:val="16"/>
              </w:rPr>
            </w:pPr>
            <w:r w:rsidRPr="0088042B">
              <w:rPr>
                <w:rFonts w:ascii="Arial" w:hAnsi="Arial" w:cs="Arial"/>
                <w:sz w:val="16"/>
                <w:szCs w:val="16"/>
              </w:rPr>
              <w:t xml:space="preserve">Does not explain mental illness adequately. </w:t>
            </w:r>
          </w:p>
          <w:p w:rsidR="005D3C67" w:rsidRPr="0088042B" w:rsidRDefault="005D3C67" w:rsidP="005D3C67">
            <w:pPr>
              <w:pStyle w:val="ListParagraph"/>
              <w:numPr>
                <w:ilvl w:val="0"/>
                <w:numId w:val="18"/>
              </w:numPr>
              <w:rPr>
                <w:rFonts w:ascii="Arial" w:hAnsi="Arial" w:cs="Arial"/>
                <w:sz w:val="16"/>
                <w:szCs w:val="16"/>
              </w:rPr>
            </w:pPr>
            <w:r w:rsidRPr="0088042B">
              <w:rPr>
                <w:rFonts w:ascii="Arial" w:hAnsi="Arial" w:cs="Arial"/>
                <w:sz w:val="16"/>
                <w:szCs w:val="16"/>
              </w:rPr>
              <w:t>Over complicates behaviours which may have a simple explanation</w:t>
            </w:r>
          </w:p>
        </w:tc>
      </w:tr>
      <w:tr w:rsidR="005D3C67" w:rsidRPr="0088042B" w:rsidTr="00AF2124">
        <w:tc>
          <w:tcPr>
            <w:tcW w:w="10632" w:type="dxa"/>
            <w:gridSpan w:val="2"/>
            <w:shd w:val="clear" w:color="auto" w:fill="FFFF00"/>
          </w:tcPr>
          <w:p w:rsidR="005D3C67" w:rsidRPr="0088042B" w:rsidRDefault="005D3C67" w:rsidP="00AF2124">
            <w:pPr>
              <w:jc w:val="center"/>
              <w:rPr>
                <w:rFonts w:ascii="Arial" w:hAnsi="Arial" w:cs="Arial"/>
                <w:b/>
                <w:sz w:val="16"/>
                <w:szCs w:val="16"/>
              </w:rPr>
            </w:pPr>
            <w:r w:rsidRPr="0088042B">
              <w:rPr>
                <w:rFonts w:ascii="Arial" w:hAnsi="Arial" w:cs="Arial"/>
                <w:b/>
                <w:sz w:val="16"/>
                <w:szCs w:val="16"/>
              </w:rPr>
              <w:t>Individual/Situational Explanation</w:t>
            </w:r>
          </w:p>
        </w:tc>
      </w:tr>
      <w:tr w:rsidR="005D3C67" w:rsidRPr="0088042B" w:rsidTr="00AF2124">
        <w:tc>
          <w:tcPr>
            <w:tcW w:w="5246" w:type="dxa"/>
          </w:tcPr>
          <w:p w:rsidR="005D3C67" w:rsidRPr="0088042B" w:rsidRDefault="005D3C67" w:rsidP="00AF2124">
            <w:pPr>
              <w:rPr>
                <w:rFonts w:ascii="Arial" w:hAnsi="Arial" w:cs="Arial"/>
                <w:sz w:val="16"/>
                <w:szCs w:val="16"/>
              </w:rPr>
            </w:pPr>
            <w:r w:rsidRPr="0088042B">
              <w:rPr>
                <w:rFonts w:ascii="Arial" w:hAnsi="Arial" w:cs="Arial"/>
                <w:b/>
                <w:sz w:val="16"/>
                <w:szCs w:val="16"/>
              </w:rPr>
              <w:t xml:space="preserve">Situational = </w:t>
            </w:r>
            <w:r w:rsidRPr="0088042B">
              <w:rPr>
                <w:rFonts w:ascii="Arial" w:hAnsi="Arial" w:cs="Arial"/>
                <w:sz w:val="16"/>
                <w:szCs w:val="16"/>
              </w:rPr>
              <w:t>Environment causes behaviour (e.g.; upbringing, poverty)</w:t>
            </w:r>
          </w:p>
          <w:p w:rsidR="005D3C67" w:rsidRPr="0088042B" w:rsidRDefault="005D3C67" w:rsidP="00AF2124">
            <w:pPr>
              <w:rPr>
                <w:rFonts w:ascii="Arial" w:hAnsi="Arial" w:cs="Arial"/>
                <w:b/>
                <w:sz w:val="16"/>
                <w:szCs w:val="16"/>
              </w:rPr>
            </w:pPr>
            <w:r w:rsidRPr="0088042B">
              <w:rPr>
                <w:rFonts w:ascii="Arial" w:hAnsi="Arial" w:cs="Arial"/>
                <w:b/>
                <w:sz w:val="16"/>
                <w:szCs w:val="16"/>
              </w:rPr>
              <w:t>Strengths</w:t>
            </w:r>
            <w:r w:rsidRPr="0088042B">
              <w:rPr>
                <w:rFonts w:ascii="Arial" w:hAnsi="Arial" w:cs="Arial"/>
                <w:b/>
                <w:sz w:val="16"/>
                <w:szCs w:val="16"/>
              </w:rPr>
              <w:tab/>
            </w:r>
          </w:p>
          <w:p w:rsidR="005D3C67" w:rsidRPr="0088042B" w:rsidRDefault="005D3C67" w:rsidP="005D3C67">
            <w:pPr>
              <w:pStyle w:val="ListParagraph"/>
              <w:numPr>
                <w:ilvl w:val="0"/>
                <w:numId w:val="19"/>
              </w:numPr>
              <w:rPr>
                <w:rFonts w:ascii="Arial" w:hAnsi="Arial" w:cs="Arial"/>
                <w:sz w:val="16"/>
                <w:szCs w:val="16"/>
              </w:rPr>
            </w:pPr>
            <w:r w:rsidRPr="0088042B">
              <w:rPr>
                <w:rFonts w:ascii="Arial" w:hAnsi="Arial" w:cs="Arial"/>
                <w:sz w:val="16"/>
                <w:szCs w:val="16"/>
              </w:rPr>
              <w:t xml:space="preserve">Suggests that behaviour is predictable so cause and effect can be found. </w:t>
            </w:r>
          </w:p>
          <w:p w:rsidR="005D3C67" w:rsidRPr="0088042B" w:rsidRDefault="005D3C67" w:rsidP="005D3C67">
            <w:pPr>
              <w:pStyle w:val="ListParagraph"/>
              <w:numPr>
                <w:ilvl w:val="0"/>
                <w:numId w:val="19"/>
              </w:numPr>
              <w:rPr>
                <w:rFonts w:ascii="Arial" w:hAnsi="Arial" w:cs="Arial"/>
                <w:sz w:val="16"/>
                <w:szCs w:val="16"/>
              </w:rPr>
            </w:pPr>
            <w:r w:rsidRPr="0088042B">
              <w:rPr>
                <w:rFonts w:ascii="Arial" w:hAnsi="Arial" w:cs="Arial"/>
                <w:sz w:val="16"/>
                <w:szCs w:val="16"/>
              </w:rPr>
              <w:t>Behaviour can be changed by improving one’s environment.</w:t>
            </w:r>
          </w:p>
          <w:p w:rsidR="005D3C67" w:rsidRPr="0088042B" w:rsidRDefault="005D3C67" w:rsidP="00AF2124">
            <w:pPr>
              <w:rPr>
                <w:rFonts w:ascii="Arial" w:hAnsi="Arial" w:cs="Arial"/>
                <w:b/>
                <w:sz w:val="16"/>
                <w:szCs w:val="16"/>
              </w:rPr>
            </w:pPr>
            <w:r w:rsidRPr="0088042B">
              <w:rPr>
                <w:rFonts w:ascii="Arial" w:hAnsi="Arial" w:cs="Arial"/>
                <w:b/>
                <w:sz w:val="16"/>
                <w:szCs w:val="16"/>
              </w:rPr>
              <w:t xml:space="preserve">Weaknesses </w:t>
            </w:r>
          </w:p>
          <w:p w:rsidR="005D3C67" w:rsidRPr="0088042B" w:rsidRDefault="005D3C67" w:rsidP="005D3C67">
            <w:pPr>
              <w:pStyle w:val="ListParagraph"/>
              <w:numPr>
                <w:ilvl w:val="0"/>
                <w:numId w:val="20"/>
              </w:numPr>
              <w:rPr>
                <w:rFonts w:ascii="Arial" w:hAnsi="Arial" w:cs="Arial"/>
                <w:sz w:val="16"/>
                <w:szCs w:val="16"/>
              </w:rPr>
            </w:pPr>
            <w:r w:rsidRPr="0088042B">
              <w:rPr>
                <w:rFonts w:ascii="Arial" w:hAnsi="Arial" w:cs="Arial"/>
                <w:sz w:val="16"/>
                <w:szCs w:val="16"/>
              </w:rPr>
              <w:t xml:space="preserve">Reductionist </w:t>
            </w:r>
          </w:p>
          <w:p w:rsidR="005D3C67" w:rsidRPr="0088042B" w:rsidRDefault="005D3C67" w:rsidP="005D3C67">
            <w:pPr>
              <w:pStyle w:val="ListParagraph"/>
              <w:numPr>
                <w:ilvl w:val="0"/>
                <w:numId w:val="20"/>
              </w:numPr>
              <w:rPr>
                <w:rFonts w:ascii="Arial" w:hAnsi="Arial" w:cs="Arial"/>
                <w:sz w:val="16"/>
                <w:szCs w:val="16"/>
              </w:rPr>
            </w:pPr>
            <w:r w:rsidRPr="0088042B">
              <w:rPr>
                <w:rFonts w:ascii="Arial" w:hAnsi="Arial" w:cs="Arial"/>
                <w:sz w:val="16"/>
                <w:szCs w:val="16"/>
              </w:rPr>
              <w:t>Tends to rely on observations</w:t>
            </w:r>
          </w:p>
        </w:tc>
        <w:tc>
          <w:tcPr>
            <w:tcW w:w="5386" w:type="dxa"/>
          </w:tcPr>
          <w:p w:rsidR="005D3C67" w:rsidRPr="0088042B" w:rsidRDefault="005D3C67" w:rsidP="00AF2124">
            <w:pPr>
              <w:rPr>
                <w:rFonts w:ascii="Arial" w:hAnsi="Arial" w:cs="Arial"/>
                <w:sz w:val="16"/>
                <w:szCs w:val="16"/>
              </w:rPr>
            </w:pPr>
            <w:r w:rsidRPr="0088042B">
              <w:rPr>
                <w:rFonts w:ascii="Arial" w:hAnsi="Arial" w:cs="Arial"/>
                <w:b/>
                <w:sz w:val="16"/>
                <w:szCs w:val="16"/>
              </w:rPr>
              <w:t xml:space="preserve">Individual = </w:t>
            </w:r>
            <w:r w:rsidRPr="0088042B">
              <w:rPr>
                <w:rFonts w:ascii="Arial" w:hAnsi="Arial" w:cs="Arial"/>
                <w:sz w:val="16"/>
                <w:szCs w:val="16"/>
              </w:rPr>
              <w:t>Behaviour caused by a feature of the person (e.g. personality, genes)</w:t>
            </w:r>
          </w:p>
          <w:p w:rsidR="005D3C67" w:rsidRPr="0088042B" w:rsidRDefault="005D3C67" w:rsidP="00AF2124">
            <w:pPr>
              <w:rPr>
                <w:rFonts w:ascii="Arial" w:hAnsi="Arial" w:cs="Arial"/>
                <w:b/>
                <w:sz w:val="16"/>
                <w:szCs w:val="16"/>
              </w:rPr>
            </w:pPr>
            <w:r w:rsidRPr="0088042B">
              <w:rPr>
                <w:rFonts w:ascii="Arial" w:hAnsi="Arial" w:cs="Arial"/>
                <w:b/>
                <w:sz w:val="16"/>
                <w:szCs w:val="16"/>
              </w:rPr>
              <w:t>Strengths</w:t>
            </w:r>
          </w:p>
          <w:p w:rsidR="005D3C67" w:rsidRPr="0088042B" w:rsidRDefault="005D3C67" w:rsidP="005D3C67">
            <w:pPr>
              <w:pStyle w:val="ListParagraph"/>
              <w:numPr>
                <w:ilvl w:val="0"/>
                <w:numId w:val="21"/>
              </w:numPr>
              <w:rPr>
                <w:rFonts w:ascii="Arial" w:hAnsi="Arial" w:cs="Arial"/>
                <w:sz w:val="16"/>
                <w:szCs w:val="16"/>
              </w:rPr>
            </w:pPr>
            <w:r w:rsidRPr="0088042B">
              <w:rPr>
                <w:rFonts w:ascii="Arial" w:hAnsi="Arial" w:cs="Arial"/>
                <w:sz w:val="16"/>
                <w:szCs w:val="16"/>
              </w:rPr>
              <w:t xml:space="preserve">Free will - gives people the responsibility to change themselves. </w:t>
            </w:r>
          </w:p>
          <w:p w:rsidR="005D3C67" w:rsidRPr="0088042B" w:rsidRDefault="005D3C67" w:rsidP="005D3C67">
            <w:pPr>
              <w:pStyle w:val="ListParagraph"/>
              <w:numPr>
                <w:ilvl w:val="0"/>
                <w:numId w:val="21"/>
              </w:numPr>
              <w:rPr>
                <w:rFonts w:ascii="Arial" w:hAnsi="Arial" w:cs="Arial"/>
                <w:b/>
                <w:sz w:val="16"/>
                <w:szCs w:val="16"/>
              </w:rPr>
            </w:pPr>
            <w:r w:rsidRPr="0088042B">
              <w:rPr>
                <w:rFonts w:ascii="Arial" w:hAnsi="Arial" w:cs="Arial"/>
                <w:sz w:val="16"/>
                <w:szCs w:val="16"/>
              </w:rPr>
              <w:t>Holism: Takes into account individual differences</w:t>
            </w:r>
          </w:p>
          <w:p w:rsidR="005D3C67" w:rsidRPr="0088042B" w:rsidRDefault="005D3C67" w:rsidP="00AF2124">
            <w:pPr>
              <w:rPr>
                <w:rFonts w:ascii="Arial" w:hAnsi="Arial" w:cs="Arial"/>
                <w:b/>
                <w:sz w:val="16"/>
                <w:szCs w:val="16"/>
              </w:rPr>
            </w:pPr>
            <w:r w:rsidRPr="0088042B">
              <w:rPr>
                <w:rFonts w:ascii="Arial" w:hAnsi="Arial" w:cs="Arial"/>
                <w:b/>
                <w:sz w:val="16"/>
                <w:szCs w:val="16"/>
              </w:rPr>
              <w:t>Weaknesses</w:t>
            </w:r>
          </w:p>
          <w:p w:rsidR="005D3C67" w:rsidRPr="0088042B" w:rsidRDefault="005D3C67" w:rsidP="005D3C67">
            <w:pPr>
              <w:pStyle w:val="ListParagraph"/>
              <w:numPr>
                <w:ilvl w:val="0"/>
                <w:numId w:val="22"/>
              </w:numPr>
              <w:rPr>
                <w:rFonts w:ascii="Arial" w:hAnsi="Arial" w:cs="Arial"/>
                <w:sz w:val="16"/>
                <w:szCs w:val="16"/>
              </w:rPr>
            </w:pPr>
            <w:r w:rsidRPr="0088042B">
              <w:rPr>
                <w:rFonts w:ascii="Arial" w:hAnsi="Arial" w:cs="Arial"/>
                <w:sz w:val="16"/>
                <w:szCs w:val="16"/>
              </w:rPr>
              <w:t xml:space="preserve">Difficulties generalising </w:t>
            </w:r>
          </w:p>
          <w:p w:rsidR="005D3C67" w:rsidRPr="0088042B" w:rsidRDefault="005D3C67" w:rsidP="005D3C67">
            <w:pPr>
              <w:pStyle w:val="ListParagraph"/>
              <w:numPr>
                <w:ilvl w:val="0"/>
                <w:numId w:val="22"/>
              </w:numPr>
              <w:rPr>
                <w:rFonts w:ascii="Arial" w:hAnsi="Arial" w:cs="Arial"/>
                <w:sz w:val="16"/>
                <w:szCs w:val="16"/>
              </w:rPr>
            </w:pPr>
            <w:r w:rsidRPr="0088042B">
              <w:rPr>
                <w:rFonts w:ascii="Arial" w:hAnsi="Arial" w:cs="Arial"/>
                <w:sz w:val="16"/>
                <w:szCs w:val="16"/>
              </w:rPr>
              <w:t>Reductionist</w:t>
            </w:r>
          </w:p>
        </w:tc>
      </w:tr>
      <w:tr w:rsidR="005D3C67" w:rsidRPr="0088042B" w:rsidTr="00AF2124">
        <w:tc>
          <w:tcPr>
            <w:tcW w:w="10632" w:type="dxa"/>
            <w:gridSpan w:val="2"/>
            <w:shd w:val="clear" w:color="auto" w:fill="FFFF00"/>
          </w:tcPr>
          <w:p w:rsidR="005D3C67" w:rsidRPr="0088042B" w:rsidRDefault="005D3C67" w:rsidP="00AF2124">
            <w:pPr>
              <w:jc w:val="center"/>
              <w:rPr>
                <w:rFonts w:ascii="Arial" w:hAnsi="Arial" w:cs="Arial"/>
                <w:sz w:val="16"/>
                <w:szCs w:val="16"/>
              </w:rPr>
            </w:pPr>
            <w:r w:rsidRPr="0088042B">
              <w:rPr>
                <w:rFonts w:ascii="Arial" w:hAnsi="Arial" w:cs="Arial"/>
                <w:b/>
                <w:sz w:val="16"/>
                <w:szCs w:val="16"/>
              </w:rPr>
              <w:t xml:space="preserve">Usefulness of Research = </w:t>
            </w:r>
            <w:r w:rsidRPr="0088042B">
              <w:rPr>
                <w:rFonts w:ascii="Arial" w:hAnsi="Arial" w:cs="Arial"/>
                <w:sz w:val="16"/>
                <w:szCs w:val="16"/>
              </w:rPr>
              <w:t>research is useful if it (D.R.U.G.V.)</w:t>
            </w:r>
          </w:p>
          <w:p w:rsidR="005D3C67" w:rsidRPr="0088042B" w:rsidRDefault="005D3C67" w:rsidP="005D3C67">
            <w:pPr>
              <w:pStyle w:val="ListParagraph"/>
              <w:numPr>
                <w:ilvl w:val="0"/>
                <w:numId w:val="8"/>
              </w:numPr>
              <w:rPr>
                <w:rFonts w:ascii="Arial" w:hAnsi="Arial" w:cs="Arial"/>
                <w:sz w:val="16"/>
                <w:szCs w:val="16"/>
              </w:rPr>
            </w:pPr>
            <w:r w:rsidRPr="0088042B">
              <w:rPr>
                <w:rFonts w:ascii="Arial" w:hAnsi="Arial" w:cs="Arial"/>
                <w:b/>
                <w:bCs/>
                <w:sz w:val="16"/>
                <w:szCs w:val="16"/>
              </w:rPr>
              <w:t>develops</w:t>
            </w:r>
            <w:r w:rsidRPr="0088042B">
              <w:rPr>
                <w:rFonts w:ascii="Arial" w:hAnsi="Arial" w:cs="Arial"/>
                <w:sz w:val="16"/>
                <w:szCs w:val="16"/>
              </w:rPr>
              <w:t xml:space="preserve"> therapies, interventions, preventative action or treatments</w:t>
            </w:r>
          </w:p>
          <w:p w:rsidR="005D3C67" w:rsidRPr="0088042B" w:rsidRDefault="005D3C67" w:rsidP="005D3C67">
            <w:pPr>
              <w:pStyle w:val="ListParagraph"/>
              <w:numPr>
                <w:ilvl w:val="0"/>
                <w:numId w:val="8"/>
              </w:numPr>
              <w:rPr>
                <w:rFonts w:ascii="Arial" w:hAnsi="Arial" w:cs="Arial"/>
                <w:sz w:val="16"/>
                <w:szCs w:val="16"/>
              </w:rPr>
            </w:pPr>
            <w:r w:rsidRPr="0088042B">
              <w:rPr>
                <w:rFonts w:ascii="Arial" w:hAnsi="Arial" w:cs="Arial"/>
                <w:sz w:val="16"/>
                <w:szCs w:val="16"/>
              </w:rPr>
              <w:t xml:space="preserve">provokes further </w:t>
            </w:r>
            <w:r w:rsidRPr="0088042B">
              <w:rPr>
                <w:rFonts w:ascii="Arial" w:hAnsi="Arial" w:cs="Arial"/>
                <w:b/>
                <w:bCs/>
                <w:sz w:val="16"/>
                <w:szCs w:val="16"/>
              </w:rPr>
              <w:t>research</w:t>
            </w:r>
            <w:r w:rsidRPr="0088042B">
              <w:rPr>
                <w:rFonts w:ascii="Arial" w:hAnsi="Arial" w:cs="Arial"/>
                <w:sz w:val="16"/>
                <w:szCs w:val="16"/>
              </w:rPr>
              <w:t xml:space="preserve"> in the field</w:t>
            </w:r>
          </w:p>
          <w:p w:rsidR="005D3C67" w:rsidRPr="0088042B" w:rsidRDefault="005D3C67" w:rsidP="005D3C67">
            <w:pPr>
              <w:pStyle w:val="ListParagraph"/>
              <w:numPr>
                <w:ilvl w:val="0"/>
                <w:numId w:val="8"/>
              </w:numPr>
              <w:rPr>
                <w:rFonts w:ascii="Arial" w:hAnsi="Arial" w:cs="Arial"/>
                <w:sz w:val="16"/>
                <w:szCs w:val="16"/>
              </w:rPr>
            </w:pPr>
            <w:r w:rsidRPr="0088042B">
              <w:rPr>
                <w:rFonts w:ascii="Arial" w:hAnsi="Arial" w:cs="Arial"/>
                <w:sz w:val="16"/>
                <w:szCs w:val="16"/>
              </w:rPr>
              <w:t xml:space="preserve">progresses </w:t>
            </w:r>
            <w:r w:rsidRPr="0088042B">
              <w:rPr>
                <w:rFonts w:ascii="Arial" w:hAnsi="Arial" w:cs="Arial"/>
                <w:b/>
                <w:bCs/>
                <w:sz w:val="16"/>
                <w:szCs w:val="16"/>
              </w:rPr>
              <w:t>understanding</w:t>
            </w:r>
            <w:r w:rsidRPr="0088042B">
              <w:rPr>
                <w:rFonts w:ascii="Arial" w:hAnsi="Arial" w:cs="Arial"/>
                <w:sz w:val="16"/>
                <w:szCs w:val="16"/>
              </w:rPr>
              <w:t xml:space="preserve"> beyond previous findings</w:t>
            </w:r>
          </w:p>
          <w:p w:rsidR="005D3C67" w:rsidRPr="0088042B" w:rsidRDefault="005D3C67" w:rsidP="005D3C67">
            <w:pPr>
              <w:pStyle w:val="ListParagraph"/>
              <w:numPr>
                <w:ilvl w:val="0"/>
                <w:numId w:val="8"/>
              </w:numPr>
              <w:rPr>
                <w:rFonts w:ascii="Arial" w:hAnsi="Arial" w:cs="Arial"/>
                <w:sz w:val="16"/>
                <w:szCs w:val="16"/>
              </w:rPr>
            </w:pPr>
            <w:r w:rsidRPr="0088042B">
              <w:rPr>
                <w:rFonts w:ascii="Arial" w:hAnsi="Arial" w:cs="Arial"/>
                <w:sz w:val="16"/>
                <w:szCs w:val="16"/>
              </w:rPr>
              <w:t xml:space="preserve">is </w:t>
            </w:r>
            <w:r w:rsidRPr="0088042B">
              <w:rPr>
                <w:rFonts w:ascii="Arial" w:hAnsi="Arial" w:cs="Arial"/>
                <w:b/>
                <w:bCs/>
                <w:sz w:val="16"/>
                <w:szCs w:val="16"/>
              </w:rPr>
              <w:t>generalisable</w:t>
            </w:r>
            <w:r w:rsidRPr="0088042B">
              <w:rPr>
                <w:rFonts w:ascii="Arial" w:hAnsi="Arial" w:cs="Arial"/>
                <w:sz w:val="16"/>
                <w:szCs w:val="16"/>
              </w:rPr>
              <w:t xml:space="preserve"> to a wide population</w:t>
            </w:r>
          </w:p>
          <w:p w:rsidR="005D3C67" w:rsidRPr="0088042B" w:rsidRDefault="005D3C67" w:rsidP="005D3C67">
            <w:pPr>
              <w:pStyle w:val="ListParagraph"/>
              <w:numPr>
                <w:ilvl w:val="0"/>
                <w:numId w:val="8"/>
              </w:numPr>
              <w:rPr>
                <w:rFonts w:ascii="Arial" w:hAnsi="Arial" w:cs="Arial"/>
                <w:sz w:val="16"/>
                <w:szCs w:val="16"/>
              </w:rPr>
            </w:pPr>
            <w:r w:rsidRPr="0088042B">
              <w:rPr>
                <w:rFonts w:ascii="Arial" w:hAnsi="Arial" w:cs="Arial"/>
                <w:sz w:val="16"/>
                <w:szCs w:val="16"/>
              </w:rPr>
              <w:t xml:space="preserve">is </w:t>
            </w:r>
            <w:r w:rsidRPr="0088042B">
              <w:rPr>
                <w:rFonts w:ascii="Arial" w:hAnsi="Arial" w:cs="Arial"/>
                <w:b/>
                <w:bCs/>
                <w:sz w:val="16"/>
                <w:szCs w:val="16"/>
              </w:rPr>
              <w:t>valid</w:t>
            </w:r>
            <w:r w:rsidRPr="0088042B">
              <w:rPr>
                <w:rFonts w:ascii="Arial" w:hAnsi="Arial" w:cs="Arial"/>
                <w:sz w:val="16"/>
                <w:szCs w:val="16"/>
              </w:rPr>
              <w:t xml:space="preserve"> so that results are accurate</w:t>
            </w:r>
          </w:p>
        </w:tc>
      </w:tr>
      <w:tr w:rsidR="005D3C67" w:rsidRPr="0088042B" w:rsidTr="00AF2124">
        <w:tc>
          <w:tcPr>
            <w:tcW w:w="10632" w:type="dxa"/>
            <w:gridSpan w:val="2"/>
            <w:shd w:val="clear" w:color="auto" w:fill="auto"/>
          </w:tcPr>
          <w:p w:rsidR="005D3C67" w:rsidRPr="0088042B" w:rsidRDefault="005D3C67" w:rsidP="00AF2124">
            <w:pPr>
              <w:jc w:val="center"/>
              <w:rPr>
                <w:rFonts w:ascii="Arial" w:hAnsi="Arial" w:cs="Arial"/>
                <w:b/>
                <w:sz w:val="16"/>
                <w:szCs w:val="16"/>
              </w:rPr>
            </w:pPr>
            <w:r w:rsidRPr="0088042B">
              <w:rPr>
                <w:rFonts w:ascii="Arial" w:hAnsi="Arial" w:cs="Arial"/>
                <w:b/>
                <w:sz w:val="16"/>
                <w:szCs w:val="16"/>
              </w:rPr>
              <w:t>Ethical Considerations</w:t>
            </w:r>
          </w:p>
          <w:p w:rsidR="005D3C67" w:rsidRPr="0088042B" w:rsidRDefault="005D3C67" w:rsidP="00AF2124">
            <w:pPr>
              <w:jc w:val="center"/>
              <w:rPr>
                <w:rFonts w:ascii="Arial" w:hAnsi="Arial" w:cs="Arial"/>
                <w:b/>
                <w:sz w:val="16"/>
                <w:szCs w:val="16"/>
              </w:rPr>
            </w:pPr>
            <w:r w:rsidRPr="0088042B">
              <w:rPr>
                <w:rFonts w:ascii="Arial" w:hAnsi="Arial" w:cs="Arial"/>
                <w:sz w:val="16"/>
                <w:szCs w:val="16"/>
              </w:rPr>
              <w:t>Consent</w:t>
            </w:r>
            <w:r w:rsidRPr="0088042B">
              <w:rPr>
                <w:rFonts w:ascii="Arial" w:hAnsi="Arial" w:cs="Arial"/>
                <w:b/>
                <w:sz w:val="16"/>
                <w:szCs w:val="16"/>
              </w:rPr>
              <w:t xml:space="preserve">, </w:t>
            </w:r>
            <w:r w:rsidRPr="0088042B">
              <w:rPr>
                <w:rFonts w:ascii="Arial" w:hAnsi="Arial" w:cs="Arial"/>
                <w:sz w:val="16"/>
                <w:szCs w:val="16"/>
              </w:rPr>
              <w:t>Debrief, Confidentiality, Deception, Right to withdraw, Protection from Harm</w:t>
            </w:r>
          </w:p>
        </w:tc>
      </w:tr>
      <w:tr w:rsidR="005D3C67" w:rsidRPr="0088042B" w:rsidTr="00AF2124">
        <w:tc>
          <w:tcPr>
            <w:tcW w:w="10632" w:type="dxa"/>
            <w:gridSpan w:val="2"/>
            <w:shd w:val="clear" w:color="auto" w:fill="FFFF00"/>
          </w:tcPr>
          <w:p w:rsidR="005D3C67" w:rsidRPr="0088042B" w:rsidRDefault="005D3C67" w:rsidP="00AF2124">
            <w:pPr>
              <w:jc w:val="center"/>
              <w:rPr>
                <w:rFonts w:ascii="Arial" w:hAnsi="Arial" w:cs="Arial"/>
                <w:sz w:val="16"/>
                <w:szCs w:val="16"/>
              </w:rPr>
            </w:pPr>
            <w:r w:rsidRPr="0088042B">
              <w:rPr>
                <w:rFonts w:ascii="Arial" w:hAnsi="Arial" w:cs="Arial"/>
                <w:b/>
                <w:sz w:val="16"/>
                <w:szCs w:val="16"/>
              </w:rPr>
              <w:t xml:space="preserve">Conducting Socially Sensitive Research = </w:t>
            </w:r>
            <w:r w:rsidRPr="0088042B">
              <w:rPr>
                <w:rFonts w:ascii="Arial" w:hAnsi="Arial" w:cs="Arial"/>
                <w:sz w:val="16"/>
                <w:szCs w:val="16"/>
              </w:rPr>
              <w:t>Socially sensitive research can S.C.A.R.</w:t>
            </w:r>
          </w:p>
          <w:p w:rsidR="005D3C67" w:rsidRPr="0088042B" w:rsidRDefault="005D3C67" w:rsidP="00AF2124">
            <w:pPr>
              <w:jc w:val="center"/>
              <w:rPr>
                <w:rFonts w:ascii="Arial" w:hAnsi="Arial" w:cs="Arial"/>
                <w:b/>
                <w:sz w:val="16"/>
                <w:szCs w:val="16"/>
              </w:rPr>
            </w:pPr>
            <w:r w:rsidRPr="0088042B">
              <w:rPr>
                <w:rFonts w:ascii="Arial" w:hAnsi="Arial" w:cs="Arial"/>
                <w:sz w:val="16"/>
                <w:szCs w:val="16"/>
              </w:rPr>
              <w:t>Subject to social norms     Controversial    Able to shape the law / policy    Risking stereotyping and prejudice</w:t>
            </w:r>
          </w:p>
        </w:tc>
      </w:tr>
      <w:tr w:rsidR="005D3C67" w:rsidRPr="0088042B" w:rsidTr="00AF2124">
        <w:tc>
          <w:tcPr>
            <w:tcW w:w="10632" w:type="dxa"/>
            <w:gridSpan w:val="2"/>
            <w:shd w:val="clear" w:color="auto" w:fill="auto"/>
          </w:tcPr>
          <w:p w:rsidR="005D3C67" w:rsidRPr="0088042B" w:rsidRDefault="005D3C67" w:rsidP="00AF2124">
            <w:pPr>
              <w:jc w:val="center"/>
              <w:rPr>
                <w:rFonts w:ascii="Arial" w:hAnsi="Arial" w:cs="Arial"/>
                <w:b/>
                <w:sz w:val="16"/>
                <w:szCs w:val="16"/>
              </w:rPr>
            </w:pPr>
            <w:r w:rsidRPr="0088042B">
              <w:rPr>
                <w:rFonts w:ascii="Arial" w:hAnsi="Arial" w:cs="Arial"/>
                <w:b/>
                <w:sz w:val="16"/>
                <w:szCs w:val="16"/>
              </w:rPr>
              <w:t>Psychology as a science</w:t>
            </w:r>
          </w:p>
          <w:p w:rsidR="005D3C67" w:rsidRPr="0088042B" w:rsidRDefault="005D3C67" w:rsidP="00AF2124">
            <w:pPr>
              <w:jc w:val="center"/>
              <w:rPr>
                <w:rFonts w:ascii="Arial" w:hAnsi="Arial" w:cs="Arial"/>
                <w:b/>
                <w:sz w:val="16"/>
                <w:szCs w:val="16"/>
              </w:rPr>
            </w:pPr>
            <w:r w:rsidRPr="0088042B">
              <w:rPr>
                <w:rFonts w:ascii="Arial" w:hAnsi="Arial" w:cs="Arial"/>
                <w:sz w:val="16"/>
                <w:szCs w:val="16"/>
              </w:rPr>
              <w:t>Falsifiable, Objective, Replicable, Quantitative data, Experiment</w:t>
            </w:r>
          </w:p>
        </w:tc>
      </w:tr>
      <w:tr w:rsidR="005D3C67" w:rsidRPr="00E016F7" w:rsidTr="00AF2124">
        <w:tc>
          <w:tcPr>
            <w:tcW w:w="10632" w:type="dxa"/>
            <w:gridSpan w:val="2"/>
            <w:shd w:val="clear" w:color="auto" w:fill="FFFF00"/>
          </w:tcPr>
          <w:p w:rsidR="005D3C67" w:rsidRPr="0088042B" w:rsidRDefault="005D3C67" w:rsidP="00AF2124">
            <w:pPr>
              <w:jc w:val="center"/>
              <w:rPr>
                <w:rFonts w:ascii="Arial" w:hAnsi="Arial" w:cs="Arial"/>
                <w:b/>
                <w:sz w:val="16"/>
                <w:szCs w:val="16"/>
              </w:rPr>
            </w:pPr>
            <w:r w:rsidRPr="0088042B">
              <w:rPr>
                <w:rFonts w:ascii="Arial" w:hAnsi="Arial" w:cs="Arial"/>
                <w:b/>
                <w:sz w:val="16"/>
                <w:szCs w:val="16"/>
              </w:rPr>
              <w:t>Methodological Issues</w:t>
            </w:r>
          </w:p>
          <w:p w:rsidR="005D3C67" w:rsidRPr="0088042B" w:rsidRDefault="005D3C67" w:rsidP="005D3C67">
            <w:pPr>
              <w:pStyle w:val="ListParagraph"/>
              <w:numPr>
                <w:ilvl w:val="0"/>
                <w:numId w:val="8"/>
              </w:numPr>
              <w:spacing w:after="200" w:line="276" w:lineRule="auto"/>
              <w:rPr>
                <w:rFonts w:ascii="Arial" w:hAnsi="Arial" w:cs="Arial"/>
                <w:sz w:val="16"/>
                <w:szCs w:val="16"/>
              </w:rPr>
            </w:pPr>
            <w:r w:rsidRPr="0088042B">
              <w:rPr>
                <w:rFonts w:ascii="Arial" w:hAnsi="Arial" w:cs="Arial"/>
                <w:sz w:val="16"/>
                <w:szCs w:val="16"/>
              </w:rPr>
              <w:t xml:space="preserve">Research method (correlations, observations, self-reports, experiments). </w:t>
            </w:r>
          </w:p>
          <w:p w:rsidR="005D3C67" w:rsidRPr="0088042B" w:rsidRDefault="005D3C67" w:rsidP="005D3C67">
            <w:pPr>
              <w:pStyle w:val="ListParagraph"/>
              <w:numPr>
                <w:ilvl w:val="0"/>
                <w:numId w:val="8"/>
              </w:numPr>
              <w:spacing w:after="200" w:line="276" w:lineRule="auto"/>
              <w:rPr>
                <w:rFonts w:ascii="Arial" w:hAnsi="Arial" w:cs="Arial"/>
                <w:sz w:val="16"/>
                <w:szCs w:val="16"/>
              </w:rPr>
            </w:pPr>
            <w:r w:rsidRPr="0088042B">
              <w:rPr>
                <w:rFonts w:ascii="Arial" w:hAnsi="Arial" w:cs="Arial"/>
                <w:sz w:val="16"/>
                <w:szCs w:val="16"/>
              </w:rPr>
              <w:t xml:space="preserve">Research length (snapshot, longitudinal). </w:t>
            </w:r>
          </w:p>
          <w:p w:rsidR="005D3C67" w:rsidRPr="0088042B" w:rsidRDefault="005D3C67" w:rsidP="005D3C67">
            <w:pPr>
              <w:pStyle w:val="ListParagraph"/>
              <w:numPr>
                <w:ilvl w:val="0"/>
                <w:numId w:val="8"/>
              </w:numPr>
              <w:spacing w:after="200" w:line="276" w:lineRule="auto"/>
              <w:rPr>
                <w:rFonts w:ascii="Arial" w:hAnsi="Arial" w:cs="Arial"/>
                <w:sz w:val="16"/>
                <w:szCs w:val="16"/>
              </w:rPr>
            </w:pPr>
            <w:r w:rsidRPr="0088042B">
              <w:rPr>
                <w:rFonts w:ascii="Arial" w:hAnsi="Arial" w:cs="Arial"/>
                <w:sz w:val="16"/>
                <w:szCs w:val="16"/>
              </w:rPr>
              <w:t xml:space="preserve">Experimental design (repeated, independent, matched pairs). </w:t>
            </w:r>
          </w:p>
          <w:p w:rsidR="005D3C67" w:rsidRPr="0088042B" w:rsidRDefault="005D3C67" w:rsidP="005D3C67">
            <w:pPr>
              <w:pStyle w:val="ListParagraph"/>
              <w:numPr>
                <w:ilvl w:val="0"/>
                <w:numId w:val="8"/>
              </w:numPr>
              <w:spacing w:after="200" w:line="276" w:lineRule="auto"/>
              <w:rPr>
                <w:rFonts w:ascii="Arial" w:hAnsi="Arial" w:cs="Arial"/>
                <w:sz w:val="16"/>
                <w:szCs w:val="16"/>
              </w:rPr>
            </w:pPr>
            <w:r w:rsidRPr="0088042B">
              <w:rPr>
                <w:rFonts w:ascii="Arial" w:hAnsi="Arial" w:cs="Arial"/>
                <w:sz w:val="16"/>
                <w:szCs w:val="16"/>
              </w:rPr>
              <w:t xml:space="preserve">Collection of data (quantitative / qualitative / what measures were used). </w:t>
            </w:r>
          </w:p>
          <w:p w:rsidR="005D3C67" w:rsidRPr="0088042B" w:rsidRDefault="005D3C67" w:rsidP="005D3C67">
            <w:pPr>
              <w:pStyle w:val="ListParagraph"/>
              <w:numPr>
                <w:ilvl w:val="0"/>
                <w:numId w:val="8"/>
              </w:numPr>
              <w:spacing w:after="200" w:line="276" w:lineRule="auto"/>
              <w:rPr>
                <w:rFonts w:ascii="Arial" w:hAnsi="Arial" w:cs="Arial"/>
                <w:sz w:val="16"/>
                <w:szCs w:val="16"/>
              </w:rPr>
            </w:pPr>
            <w:r w:rsidRPr="0088042B">
              <w:rPr>
                <w:rFonts w:ascii="Arial" w:hAnsi="Arial" w:cs="Arial"/>
                <w:sz w:val="16"/>
                <w:szCs w:val="16"/>
              </w:rPr>
              <w:t xml:space="preserve">Sampling method (random, opportunity, self-selecting, snowball). </w:t>
            </w:r>
          </w:p>
          <w:p w:rsidR="005D3C67" w:rsidRPr="0088042B" w:rsidRDefault="005D3C67" w:rsidP="005D3C67">
            <w:pPr>
              <w:pStyle w:val="ListParagraph"/>
              <w:numPr>
                <w:ilvl w:val="0"/>
                <w:numId w:val="8"/>
              </w:numPr>
              <w:spacing w:after="200" w:line="276" w:lineRule="auto"/>
              <w:rPr>
                <w:rFonts w:ascii="Arial" w:hAnsi="Arial" w:cs="Arial"/>
                <w:sz w:val="16"/>
                <w:szCs w:val="16"/>
              </w:rPr>
            </w:pPr>
            <w:r w:rsidRPr="0088042B">
              <w:rPr>
                <w:rFonts w:ascii="Arial" w:hAnsi="Arial" w:cs="Arial"/>
                <w:sz w:val="16"/>
                <w:szCs w:val="16"/>
              </w:rPr>
              <w:t xml:space="preserve">Sample size and features (nomothetic, idiographic, androcentric, ethnocentric). </w:t>
            </w:r>
          </w:p>
          <w:p w:rsidR="005D3C67" w:rsidRDefault="005D3C67" w:rsidP="005D3C67">
            <w:pPr>
              <w:pStyle w:val="ListParagraph"/>
              <w:numPr>
                <w:ilvl w:val="0"/>
                <w:numId w:val="8"/>
              </w:numPr>
              <w:spacing w:after="200" w:line="276" w:lineRule="auto"/>
              <w:rPr>
                <w:rFonts w:ascii="Arial" w:hAnsi="Arial" w:cs="Arial"/>
                <w:sz w:val="16"/>
                <w:szCs w:val="16"/>
              </w:rPr>
            </w:pPr>
            <w:r w:rsidRPr="0088042B">
              <w:rPr>
                <w:rFonts w:ascii="Arial" w:hAnsi="Arial" w:cs="Arial"/>
                <w:sz w:val="16"/>
                <w:szCs w:val="16"/>
              </w:rPr>
              <w:t xml:space="preserve">Reliability (consistency, use of controls and standardised procedures, replicability). </w:t>
            </w:r>
          </w:p>
          <w:p w:rsidR="005D3C67" w:rsidRPr="00E016F7" w:rsidRDefault="005D3C67" w:rsidP="005D3C67">
            <w:pPr>
              <w:pStyle w:val="ListParagraph"/>
              <w:numPr>
                <w:ilvl w:val="0"/>
                <w:numId w:val="8"/>
              </w:numPr>
              <w:spacing w:after="200" w:line="276" w:lineRule="auto"/>
              <w:rPr>
                <w:rFonts w:ascii="Arial" w:hAnsi="Arial" w:cs="Arial"/>
                <w:sz w:val="16"/>
                <w:szCs w:val="16"/>
              </w:rPr>
            </w:pPr>
            <w:r w:rsidRPr="00E016F7">
              <w:rPr>
                <w:rFonts w:ascii="Arial" w:hAnsi="Arial" w:cs="Arial"/>
                <w:sz w:val="16"/>
                <w:szCs w:val="16"/>
              </w:rPr>
              <w:t xml:space="preserve">Validity (internal – face / construct / content / concurrent; external – population / ecological / criterion / temporal). </w:t>
            </w:r>
          </w:p>
        </w:tc>
      </w:tr>
      <w:tr w:rsidR="005D3C67" w:rsidRPr="0088042B" w:rsidTr="00AF2124">
        <w:tc>
          <w:tcPr>
            <w:tcW w:w="10632" w:type="dxa"/>
            <w:gridSpan w:val="2"/>
            <w:shd w:val="clear" w:color="auto" w:fill="auto"/>
          </w:tcPr>
          <w:p w:rsidR="005D3C67" w:rsidRPr="005069B6" w:rsidRDefault="005D3C67" w:rsidP="00AF2124">
            <w:pPr>
              <w:jc w:val="center"/>
              <w:rPr>
                <w:rFonts w:ascii="Arial" w:hAnsi="Arial" w:cs="Arial"/>
                <w:b/>
                <w:sz w:val="16"/>
                <w:szCs w:val="16"/>
              </w:rPr>
            </w:pPr>
            <w:r w:rsidRPr="005069B6">
              <w:rPr>
                <w:rFonts w:ascii="Arial" w:hAnsi="Arial" w:cs="Arial"/>
                <w:b/>
                <w:sz w:val="16"/>
                <w:szCs w:val="16"/>
              </w:rPr>
              <w:t>Ethnocentrism</w:t>
            </w:r>
          </w:p>
          <w:p w:rsidR="005D3C67" w:rsidRPr="0088042B" w:rsidRDefault="005D3C67" w:rsidP="005D3C67">
            <w:pPr>
              <w:pStyle w:val="ListParagraph"/>
              <w:numPr>
                <w:ilvl w:val="0"/>
                <w:numId w:val="8"/>
              </w:numPr>
              <w:spacing w:after="200" w:line="276" w:lineRule="auto"/>
              <w:rPr>
                <w:rFonts w:ascii="Arial" w:hAnsi="Arial" w:cs="Arial"/>
                <w:sz w:val="16"/>
                <w:szCs w:val="16"/>
              </w:rPr>
            </w:pPr>
            <w:r w:rsidRPr="0088042B">
              <w:rPr>
                <w:rFonts w:ascii="Arial" w:hAnsi="Arial" w:cs="Arial"/>
                <w:b/>
                <w:sz w:val="16"/>
                <w:szCs w:val="16"/>
              </w:rPr>
              <w:t>Severe ethnocentrism</w:t>
            </w:r>
            <w:r w:rsidRPr="0088042B">
              <w:rPr>
                <w:rFonts w:ascii="Arial" w:hAnsi="Arial" w:cs="Arial"/>
                <w:sz w:val="16"/>
                <w:szCs w:val="16"/>
              </w:rPr>
              <w:t>: belief that one’s own group (ethnic, social, cultural) is the most important</w:t>
            </w:r>
          </w:p>
          <w:p w:rsidR="005D3C67" w:rsidRPr="0088042B" w:rsidRDefault="005D3C67" w:rsidP="005D3C67">
            <w:pPr>
              <w:pStyle w:val="ListParagraph"/>
              <w:numPr>
                <w:ilvl w:val="0"/>
                <w:numId w:val="8"/>
              </w:numPr>
              <w:spacing w:after="200" w:line="276" w:lineRule="auto"/>
              <w:rPr>
                <w:rFonts w:ascii="Arial" w:hAnsi="Arial" w:cs="Arial"/>
                <w:sz w:val="16"/>
                <w:szCs w:val="16"/>
              </w:rPr>
            </w:pPr>
            <w:r w:rsidRPr="0088042B">
              <w:rPr>
                <w:rFonts w:ascii="Arial" w:hAnsi="Arial" w:cs="Arial"/>
                <w:b/>
                <w:sz w:val="16"/>
                <w:szCs w:val="16"/>
              </w:rPr>
              <w:t>Softer ethnocentrism</w:t>
            </w:r>
            <w:r w:rsidRPr="0088042B">
              <w:rPr>
                <w:rFonts w:ascii="Arial" w:hAnsi="Arial" w:cs="Arial"/>
                <w:sz w:val="16"/>
                <w:szCs w:val="16"/>
              </w:rPr>
              <w:t>: people from 1 certain culture find it difficult to think outside their own cultural experience</w:t>
            </w:r>
          </w:p>
          <w:p w:rsidR="005D3C67" w:rsidRPr="0088042B" w:rsidRDefault="005D3C67" w:rsidP="005D3C67">
            <w:pPr>
              <w:pStyle w:val="ListParagraph"/>
              <w:numPr>
                <w:ilvl w:val="0"/>
                <w:numId w:val="8"/>
              </w:numPr>
              <w:spacing w:after="200" w:line="276" w:lineRule="auto"/>
              <w:rPr>
                <w:rFonts w:ascii="Arial" w:hAnsi="Arial" w:cs="Arial"/>
                <w:sz w:val="16"/>
                <w:szCs w:val="16"/>
              </w:rPr>
            </w:pPr>
            <w:r w:rsidRPr="0088042B">
              <w:rPr>
                <w:rFonts w:ascii="Arial" w:hAnsi="Arial" w:cs="Arial"/>
                <w:b/>
                <w:sz w:val="16"/>
                <w:szCs w:val="16"/>
              </w:rPr>
              <w:t>Sampling</w:t>
            </w:r>
            <w:r w:rsidRPr="0088042B">
              <w:rPr>
                <w:rFonts w:ascii="Arial" w:hAnsi="Arial" w:cs="Arial"/>
                <w:sz w:val="16"/>
                <w:szCs w:val="16"/>
              </w:rPr>
              <w:t xml:space="preserve"> may lack generalisability</w:t>
            </w:r>
          </w:p>
          <w:p w:rsidR="005D3C67" w:rsidRPr="0088042B" w:rsidRDefault="005D3C67" w:rsidP="005D3C67">
            <w:pPr>
              <w:pStyle w:val="ListParagraph"/>
              <w:numPr>
                <w:ilvl w:val="0"/>
                <w:numId w:val="8"/>
              </w:numPr>
              <w:spacing w:after="200" w:line="276" w:lineRule="auto"/>
              <w:rPr>
                <w:rFonts w:ascii="Arial" w:hAnsi="Arial" w:cs="Arial"/>
                <w:sz w:val="16"/>
                <w:szCs w:val="16"/>
              </w:rPr>
            </w:pPr>
            <w:r w:rsidRPr="0088042B">
              <w:rPr>
                <w:rFonts w:ascii="Arial" w:hAnsi="Arial" w:cs="Arial"/>
                <w:b/>
                <w:sz w:val="16"/>
                <w:szCs w:val="16"/>
              </w:rPr>
              <w:t>Research design / conclusions</w:t>
            </w:r>
            <w:r w:rsidRPr="0088042B">
              <w:rPr>
                <w:rFonts w:ascii="Arial" w:hAnsi="Arial" w:cs="Arial"/>
                <w:sz w:val="16"/>
                <w:szCs w:val="16"/>
              </w:rPr>
              <w:t xml:space="preserve"> may makes sense to their own cultural group, but may have little meaning to other cultural groups. </w:t>
            </w:r>
          </w:p>
          <w:p w:rsidR="005D3C67" w:rsidRPr="0088042B" w:rsidRDefault="005D3C67" w:rsidP="00AF2124">
            <w:pPr>
              <w:rPr>
                <w:rFonts w:ascii="Arial" w:hAnsi="Arial" w:cs="Arial"/>
                <w:b/>
                <w:sz w:val="16"/>
                <w:szCs w:val="16"/>
              </w:rPr>
            </w:pPr>
            <w:r w:rsidRPr="0088042B">
              <w:rPr>
                <w:rFonts w:ascii="Arial" w:hAnsi="Arial" w:cs="Arial"/>
                <w:b/>
                <w:sz w:val="16"/>
                <w:szCs w:val="16"/>
              </w:rPr>
              <w:t>Studying ethnocentrism h</w:t>
            </w:r>
            <w:r w:rsidRPr="0088042B">
              <w:rPr>
                <w:rFonts w:ascii="Arial" w:hAnsi="Arial" w:cs="Arial"/>
                <w:sz w:val="16"/>
                <w:szCs w:val="16"/>
              </w:rPr>
              <w:t>elps to understand and prevent discrimination</w:t>
            </w:r>
          </w:p>
        </w:tc>
      </w:tr>
    </w:tbl>
    <w:p w:rsidR="007D26FE" w:rsidRPr="00782FA7" w:rsidRDefault="007D26FE" w:rsidP="007D26FE">
      <w:pPr>
        <w:pStyle w:val="Heading3"/>
        <w:spacing w:before="0" w:line="240" w:lineRule="auto"/>
        <w:jc w:val="center"/>
        <w:rPr>
          <w:rFonts w:eastAsia="Calibri" w:cs="Arial"/>
          <w:color w:val="auto"/>
        </w:rPr>
      </w:pPr>
      <w:r>
        <w:rPr>
          <w:rFonts w:eastAsia="Calibri" w:cs="Arial"/>
          <w:color w:val="auto"/>
        </w:rPr>
        <w:lastRenderedPageBreak/>
        <w:t xml:space="preserve">Evaluation: </w:t>
      </w:r>
      <w:r w:rsidRPr="00782FA7">
        <w:rPr>
          <w:rFonts w:eastAsia="Calibri" w:cs="Arial"/>
          <w:color w:val="auto"/>
        </w:rPr>
        <w:t>Research methods</w:t>
      </w:r>
    </w:p>
    <w:p w:rsidR="007D26FE" w:rsidRDefault="007D26FE" w:rsidP="007D26FE">
      <w:pPr>
        <w:rPr>
          <w:rFonts w:cs="Arial"/>
          <w:b/>
        </w:rPr>
      </w:pPr>
      <w:r w:rsidRPr="00782FA7">
        <w:rPr>
          <w:rFonts w:ascii="Arial" w:hAnsi="Arial" w:cs="Arial"/>
          <w:b/>
        </w:rPr>
        <w:t xml:space="preserve">The experimental method used by Blakemore and Cooper was a lab experiment. </w:t>
      </w:r>
    </w:p>
    <w:p w:rsidR="007D26FE" w:rsidRPr="00782FA7" w:rsidRDefault="007D26FE" w:rsidP="007D26FE">
      <w:pPr>
        <w:rPr>
          <w:rFonts w:ascii="Arial" w:eastAsia="Calibri" w:hAnsi="Arial" w:cs="Arial"/>
          <w:b/>
        </w:rPr>
      </w:pPr>
    </w:p>
    <w:p w:rsidR="007D26FE" w:rsidRPr="00782FA7" w:rsidRDefault="007D26FE" w:rsidP="007D26FE">
      <w:pPr>
        <w:rPr>
          <w:rFonts w:ascii="Arial" w:hAnsi="Arial" w:cs="Arial"/>
          <w:b/>
        </w:rPr>
      </w:pPr>
      <w:r w:rsidRPr="00782FA7">
        <w:rPr>
          <w:rFonts w:ascii="Arial" w:hAnsi="Arial" w:cs="Arial"/>
          <w:b/>
        </w:rPr>
        <w:t>What are the features of a lab experiment?</w:t>
      </w:r>
    </w:p>
    <w:tbl>
      <w:tblPr>
        <w:tblW w:w="0" w:type="auto"/>
        <w:tblBorders>
          <w:top w:val="single" w:sz="4" w:space="0" w:color="956893"/>
          <w:left w:val="single" w:sz="4" w:space="0" w:color="956893"/>
          <w:bottom w:val="single" w:sz="4" w:space="0" w:color="956893"/>
          <w:right w:val="single" w:sz="4" w:space="0" w:color="956893"/>
          <w:insideH w:val="single" w:sz="4" w:space="0" w:color="956893"/>
          <w:insideV w:val="single" w:sz="4" w:space="0" w:color="956893"/>
        </w:tblBorders>
        <w:tblLook w:val="04A0" w:firstRow="1" w:lastRow="0" w:firstColumn="1" w:lastColumn="0" w:noHBand="0" w:noVBand="1"/>
      </w:tblPr>
      <w:tblGrid>
        <w:gridCol w:w="9242"/>
      </w:tblGrid>
      <w:tr w:rsidR="007D26FE" w:rsidRPr="00782FA7" w:rsidTr="00AF2124">
        <w:trPr>
          <w:trHeight w:val="881"/>
        </w:trPr>
        <w:tc>
          <w:tcPr>
            <w:tcW w:w="9997" w:type="dxa"/>
            <w:tcBorders>
              <w:top w:val="single" w:sz="4" w:space="0" w:color="956893"/>
              <w:left w:val="single" w:sz="4" w:space="0" w:color="956893"/>
              <w:bottom w:val="single" w:sz="4" w:space="0" w:color="956893"/>
              <w:right w:val="single" w:sz="4" w:space="0" w:color="956893"/>
            </w:tcBorders>
          </w:tcPr>
          <w:p w:rsidR="007D26FE" w:rsidRDefault="007D26FE" w:rsidP="00AF2124">
            <w:pPr>
              <w:rPr>
                <w:rFonts w:ascii="Arial" w:hAnsi="Arial" w:cs="Arial"/>
                <w:b/>
              </w:rPr>
            </w:pPr>
          </w:p>
          <w:p w:rsidR="00CD7EFB" w:rsidRDefault="00CD7EFB" w:rsidP="00AF2124">
            <w:pPr>
              <w:rPr>
                <w:rFonts w:ascii="Arial" w:hAnsi="Arial" w:cs="Arial"/>
                <w:b/>
              </w:rPr>
            </w:pPr>
          </w:p>
          <w:p w:rsidR="00CD7EFB" w:rsidRDefault="00CD7EFB" w:rsidP="00AF2124">
            <w:pPr>
              <w:rPr>
                <w:rFonts w:ascii="Arial" w:hAnsi="Arial" w:cs="Arial"/>
                <w:b/>
              </w:rPr>
            </w:pPr>
          </w:p>
          <w:p w:rsidR="00CD7EFB" w:rsidRDefault="00CD7EFB" w:rsidP="00AF2124">
            <w:pPr>
              <w:rPr>
                <w:rFonts w:ascii="Arial" w:hAnsi="Arial" w:cs="Arial"/>
                <w:b/>
              </w:rPr>
            </w:pPr>
          </w:p>
          <w:p w:rsidR="00CD7EFB" w:rsidRDefault="00CD7EFB" w:rsidP="00AF2124">
            <w:pPr>
              <w:rPr>
                <w:rFonts w:ascii="Arial" w:hAnsi="Arial" w:cs="Arial"/>
                <w:b/>
              </w:rPr>
            </w:pPr>
          </w:p>
          <w:p w:rsidR="00CD7EFB" w:rsidRPr="00782FA7" w:rsidRDefault="00CD7EFB" w:rsidP="00AF2124">
            <w:pPr>
              <w:rPr>
                <w:rFonts w:ascii="Arial" w:hAnsi="Arial" w:cs="Arial"/>
                <w:b/>
              </w:rPr>
            </w:pPr>
          </w:p>
        </w:tc>
      </w:tr>
    </w:tbl>
    <w:p w:rsidR="007D26FE" w:rsidRPr="00782FA7" w:rsidRDefault="007D26FE" w:rsidP="007D26FE">
      <w:pPr>
        <w:rPr>
          <w:rFonts w:ascii="Arial" w:hAnsi="Arial" w:cs="Arial"/>
          <w:b/>
        </w:rPr>
      </w:pPr>
    </w:p>
    <w:p w:rsidR="007D26FE" w:rsidRPr="00782FA7" w:rsidRDefault="007D26FE" w:rsidP="007D26FE">
      <w:pPr>
        <w:rPr>
          <w:rFonts w:ascii="Arial" w:hAnsi="Arial" w:cs="Arial"/>
          <w:b/>
        </w:rPr>
      </w:pPr>
      <w:r w:rsidRPr="00782FA7">
        <w:rPr>
          <w:rFonts w:ascii="Arial" w:hAnsi="Arial" w:cs="Arial"/>
          <w:b/>
        </w:rPr>
        <w:t>What was the independent variable?</w:t>
      </w:r>
    </w:p>
    <w:tbl>
      <w:tblPr>
        <w:tblW w:w="0" w:type="auto"/>
        <w:tblBorders>
          <w:top w:val="single" w:sz="4" w:space="0" w:color="956893"/>
          <w:left w:val="single" w:sz="4" w:space="0" w:color="956893"/>
          <w:bottom w:val="single" w:sz="4" w:space="0" w:color="956893"/>
          <w:right w:val="single" w:sz="4" w:space="0" w:color="956893"/>
          <w:insideH w:val="single" w:sz="4" w:space="0" w:color="956893"/>
          <w:insideV w:val="single" w:sz="4" w:space="0" w:color="956893"/>
        </w:tblBorders>
        <w:tblLook w:val="04A0" w:firstRow="1" w:lastRow="0" w:firstColumn="1" w:lastColumn="0" w:noHBand="0" w:noVBand="1"/>
      </w:tblPr>
      <w:tblGrid>
        <w:gridCol w:w="9242"/>
      </w:tblGrid>
      <w:tr w:rsidR="007D26FE" w:rsidRPr="00782FA7" w:rsidTr="00AF2124">
        <w:trPr>
          <w:trHeight w:val="881"/>
        </w:trPr>
        <w:tc>
          <w:tcPr>
            <w:tcW w:w="9997" w:type="dxa"/>
            <w:tcBorders>
              <w:top w:val="single" w:sz="4" w:space="0" w:color="956893"/>
              <w:left w:val="single" w:sz="4" w:space="0" w:color="956893"/>
              <w:bottom w:val="single" w:sz="4" w:space="0" w:color="956893"/>
              <w:right w:val="single" w:sz="4" w:space="0" w:color="956893"/>
            </w:tcBorders>
          </w:tcPr>
          <w:p w:rsidR="007D26FE" w:rsidRDefault="007D26FE" w:rsidP="00AF2124">
            <w:pPr>
              <w:rPr>
                <w:rFonts w:ascii="Arial" w:hAnsi="Arial" w:cs="Arial"/>
                <w:b/>
              </w:rPr>
            </w:pPr>
          </w:p>
          <w:p w:rsidR="00CD7EFB" w:rsidRDefault="00CD7EFB" w:rsidP="00AF2124">
            <w:pPr>
              <w:rPr>
                <w:rFonts w:ascii="Arial" w:hAnsi="Arial" w:cs="Arial"/>
                <w:b/>
              </w:rPr>
            </w:pPr>
          </w:p>
          <w:p w:rsidR="00CD7EFB" w:rsidRDefault="00CD7EFB" w:rsidP="00AF2124">
            <w:pPr>
              <w:rPr>
                <w:rFonts w:ascii="Arial" w:hAnsi="Arial" w:cs="Arial"/>
                <w:b/>
              </w:rPr>
            </w:pPr>
          </w:p>
          <w:p w:rsidR="00CD7EFB" w:rsidRDefault="00CD7EFB" w:rsidP="00AF2124">
            <w:pPr>
              <w:rPr>
                <w:rFonts w:ascii="Arial" w:hAnsi="Arial" w:cs="Arial"/>
                <w:b/>
              </w:rPr>
            </w:pPr>
          </w:p>
          <w:p w:rsidR="00CD7EFB" w:rsidRPr="00782FA7" w:rsidRDefault="00CD7EFB" w:rsidP="00AF2124">
            <w:pPr>
              <w:rPr>
                <w:rFonts w:ascii="Arial" w:hAnsi="Arial" w:cs="Arial"/>
                <w:b/>
              </w:rPr>
            </w:pPr>
          </w:p>
        </w:tc>
      </w:tr>
    </w:tbl>
    <w:p w:rsidR="007D26FE" w:rsidRPr="00782FA7" w:rsidRDefault="007D26FE" w:rsidP="007D26FE">
      <w:pPr>
        <w:rPr>
          <w:rFonts w:ascii="Arial" w:hAnsi="Arial" w:cs="Arial"/>
          <w:b/>
        </w:rPr>
      </w:pPr>
    </w:p>
    <w:p w:rsidR="007D26FE" w:rsidRPr="00782FA7" w:rsidRDefault="007D26FE" w:rsidP="007D26FE">
      <w:pPr>
        <w:rPr>
          <w:rFonts w:ascii="Arial" w:hAnsi="Arial" w:cs="Arial"/>
          <w:b/>
        </w:rPr>
      </w:pPr>
      <w:r w:rsidRPr="00782FA7">
        <w:rPr>
          <w:rFonts w:ascii="Arial" w:hAnsi="Arial" w:cs="Arial"/>
          <w:b/>
        </w:rPr>
        <w:t>What was the dependant variable?</w:t>
      </w:r>
    </w:p>
    <w:tbl>
      <w:tblPr>
        <w:tblW w:w="0" w:type="auto"/>
        <w:tblBorders>
          <w:top w:val="single" w:sz="4" w:space="0" w:color="956893"/>
          <w:left w:val="single" w:sz="4" w:space="0" w:color="956893"/>
          <w:bottom w:val="single" w:sz="4" w:space="0" w:color="956893"/>
          <w:right w:val="single" w:sz="4" w:space="0" w:color="956893"/>
          <w:insideH w:val="single" w:sz="4" w:space="0" w:color="956893"/>
          <w:insideV w:val="single" w:sz="4" w:space="0" w:color="956893"/>
        </w:tblBorders>
        <w:tblLook w:val="04A0" w:firstRow="1" w:lastRow="0" w:firstColumn="1" w:lastColumn="0" w:noHBand="0" w:noVBand="1"/>
      </w:tblPr>
      <w:tblGrid>
        <w:gridCol w:w="9242"/>
      </w:tblGrid>
      <w:tr w:rsidR="007D26FE" w:rsidRPr="00782FA7" w:rsidTr="00AF2124">
        <w:trPr>
          <w:trHeight w:val="881"/>
        </w:trPr>
        <w:tc>
          <w:tcPr>
            <w:tcW w:w="9997" w:type="dxa"/>
            <w:tcBorders>
              <w:top w:val="single" w:sz="4" w:space="0" w:color="956893"/>
              <w:left w:val="single" w:sz="4" w:space="0" w:color="956893"/>
              <w:bottom w:val="single" w:sz="4" w:space="0" w:color="956893"/>
              <w:right w:val="single" w:sz="4" w:space="0" w:color="956893"/>
            </w:tcBorders>
          </w:tcPr>
          <w:p w:rsidR="007D26FE" w:rsidRDefault="007D26FE" w:rsidP="00AF2124">
            <w:pPr>
              <w:rPr>
                <w:rFonts w:ascii="Arial" w:hAnsi="Arial" w:cs="Arial"/>
                <w:b/>
              </w:rPr>
            </w:pPr>
          </w:p>
          <w:p w:rsidR="00CD7EFB" w:rsidRDefault="00CD7EFB" w:rsidP="00AF2124">
            <w:pPr>
              <w:rPr>
                <w:rFonts w:ascii="Arial" w:hAnsi="Arial" w:cs="Arial"/>
                <w:b/>
              </w:rPr>
            </w:pPr>
          </w:p>
          <w:p w:rsidR="00CD7EFB" w:rsidRDefault="00CD7EFB" w:rsidP="00AF2124">
            <w:pPr>
              <w:rPr>
                <w:rFonts w:ascii="Arial" w:hAnsi="Arial" w:cs="Arial"/>
                <w:b/>
              </w:rPr>
            </w:pPr>
          </w:p>
          <w:p w:rsidR="00CD7EFB" w:rsidRDefault="00CD7EFB" w:rsidP="00AF2124">
            <w:pPr>
              <w:rPr>
                <w:rFonts w:ascii="Arial" w:hAnsi="Arial" w:cs="Arial"/>
                <w:b/>
              </w:rPr>
            </w:pPr>
          </w:p>
          <w:p w:rsidR="00CD7EFB" w:rsidRPr="00782FA7" w:rsidRDefault="00CD7EFB" w:rsidP="00AF2124">
            <w:pPr>
              <w:rPr>
                <w:rFonts w:ascii="Arial" w:hAnsi="Arial" w:cs="Arial"/>
                <w:b/>
              </w:rPr>
            </w:pPr>
          </w:p>
        </w:tc>
      </w:tr>
    </w:tbl>
    <w:p w:rsidR="007D26FE" w:rsidRPr="00782FA7" w:rsidRDefault="007D26FE" w:rsidP="007D26FE">
      <w:pPr>
        <w:rPr>
          <w:rFonts w:ascii="Arial" w:hAnsi="Arial" w:cs="Arial"/>
          <w:b/>
        </w:rPr>
      </w:pPr>
    </w:p>
    <w:p w:rsidR="007D26FE" w:rsidRPr="00782FA7" w:rsidRDefault="007D26FE" w:rsidP="007D26FE">
      <w:pPr>
        <w:rPr>
          <w:rFonts w:ascii="Arial" w:hAnsi="Arial" w:cs="Arial"/>
          <w:b/>
        </w:rPr>
      </w:pPr>
      <w:r w:rsidRPr="00782FA7">
        <w:rPr>
          <w:rFonts w:ascii="Arial" w:hAnsi="Arial" w:cs="Arial"/>
          <w:b/>
        </w:rPr>
        <w:t>What was controlled?</w:t>
      </w:r>
    </w:p>
    <w:tbl>
      <w:tblPr>
        <w:tblW w:w="0" w:type="auto"/>
        <w:tblBorders>
          <w:top w:val="single" w:sz="4" w:space="0" w:color="956893"/>
          <w:left w:val="single" w:sz="4" w:space="0" w:color="956893"/>
          <w:bottom w:val="single" w:sz="4" w:space="0" w:color="956893"/>
          <w:right w:val="single" w:sz="4" w:space="0" w:color="956893"/>
          <w:insideH w:val="single" w:sz="4" w:space="0" w:color="956893"/>
          <w:insideV w:val="single" w:sz="4" w:space="0" w:color="956893"/>
        </w:tblBorders>
        <w:tblLook w:val="04A0" w:firstRow="1" w:lastRow="0" w:firstColumn="1" w:lastColumn="0" w:noHBand="0" w:noVBand="1"/>
      </w:tblPr>
      <w:tblGrid>
        <w:gridCol w:w="9242"/>
      </w:tblGrid>
      <w:tr w:rsidR="007D26FE" w:rsidRPr="00782FA7" w:rsidTr="00AF2124">
        <w:trPr>
          <w:trHeight w:val="881"/>
        </w:trPr>
        <w:tc>
          <w:tcPr>
            <w:tcW w:w="9997" w:type="dxa"/>
            <w:tcBorders>
              <w:top w:val="single" w:sz="4" w:space="0" w:color="956893"/>
              <w:left w:val="single" w:sz="4" w:space="0" w:color="956893"/>
              <w:bottom w:val="single" w:sz="4" w:space="0" w:color="956893"/>
              <w:right w:val="single" w:sz="4" w:space="0" w:color="956893"/>
            </w:tcBorders>
          </w:tcPr>
          <w:p w:rsidR="007D26FE" w:rsidRDefault="007D26FE" w:rsidP="00AF2124">
            <w:pPr>
              <w:rPr>
                <w:rFonts w:ascii="Arial" w:hAnsi="Arial" w:cs="Arial"/>
                <w:b/>
              </w:rPr>
            </w:pPr>
          </w:p>
          <w:p w:rsidR="00CD7EFB" w:rsidRDefault="00CD7EFB" w:rsidP="00AF2124">
            <w:pPr>
              <w:rPr>
                <w:rFonts w:ascii="Arial" w:hAnsi="Arial" w:cs="Arial"/>
                <w:b/>
              </w:rPr>
            </w:pPr>
          </w:p>
          <w:p w:rsidR="00CD7EFB" w:rsidRDefault="00CD7EFB" w:rsidP="00AF2124">
            <w:pPr>
              <w:rPr>
                <w:rFonts w:ascii="Arial" w:hAnsi="Arial" w:cs="Arial"/>
                <w:b/>
              </w:rPr>
            </w:pPr>
          </w:p>
          <w:p w:rsidR="00CD7EFB" w:rsidRDefault="00CD7EFB" w:rsidP="00AF2124">
            <w:pPr>
              <w:rPr>
                <w:rFonts w:ascii="Arial" w:hAnsi="Arial" w:cs="Arial"/>
                <w:b/>
              </w:rPr>
            </w:pPr>
          </w:p>
          <w:p w:rsidR="00CD7EFB" w:rsidRPr="00782FA7" w:rsidRDefault="00CD7EFB" w:rsidP="00AF2124">
            <w:pPr>
              <w:rPr>
                <w:rFonts w:ascii="Arial" w:hAnsi="Arial" w:cs="Arial"/>
                <w:b/>
              </w:rPr>
            </w:pPr>
          </w:p>
        </w:tc>
      </w:tr>
    </w:tbl>
    <w:p w:rsidR="007D26FE" w:rsidRDefault="007D26FE" w:rsidP="007D26FE">
      <w:pPr>
        <w:pStyle w:val="Heading3"/>
        <w:spacing w:before="0" w:line="240" w:lineRule="auto"/>
        <w:rPr>
          <w:rFonts w:eastAsia="Calibri" w:cs="Arial"/>
          <w:color w:val="auto"/>
        </w:rPr>
      </w:pPr>
    </w:p>
    <w:p w:rsidR="007D26FE" w:rsidRPr="00782FA7" w:rsidRDefault="007D26FE" w:rsidP="007D26FE">
      <w:pPr>
        <w:pStyle w:val="Heading3"/>
        <w:spacing w:before="0" w:line="240" w:lineRule="auto"/>
        <w:rPr>
          <w:rFonts w:eastAsia="Calibri" w:cs="Arial"/>
          <w:color w:val="auto"/>
        </w:rPr>
      </w:pPr>
      <w:r w:rsidRPr="00782FA7">
        <w:rPr>
          <w:rFonts w:eastAsia="Calibri" w:cs="Arial"/>
          <w:color w:val="auto"/>
        </w:rPr>
        <w:t>Strengths and weaknesses</w:t>
      </w:r>
    </w:p>
    <w:p w:rsidR="007D26FE" w:rsidRPr="00782FA7" w:rsidRDefault="007D26FE" w:rsidP="007D26FE">
      <w:pPr>
        <w:rPr>
          <w:rFonts w:ascii="Arial" w:eastAsia="Calibri" w:hAnsi="Arial" w:cs="Arial"/>
          <w:b/>
        </w:rPr>
      </w:pPr>
      <w:r w:rsidRPr="00782FA7">
        <w:rPr>
          <w:rFonts w:ascii="Arial" w:hAnsi="Arial" w:cs="Arial"/>
          <w:b/>
        </w:rPr>
        <w:t xml:space="preserve">What is the advantage of a lab experiment compared to other experimental methods? </w:t>
      </w:r>
    </w:p>
    <w:tbl>
      <w:tblPr>
        <w:tblW w:w="0" w:type="auto"/>
        <w:tblBorders>
          <w:top w:val="single" w:sz="4" w:space="0" w:color="956893"/>
          <w:left w:val="single" w:sz="4" w:space="0" w:color="956893"/>
          <w:bottom w:val="single" w:sz="4" w:space="0" w:color="956893"/>
          <w:right w:val="single" w:sz="4" w:space="0" w:color="956893"/>
          <w:insideH w:val="single" w:sz="4" w:space="0" w:color="956893"/>
          <w:insideV w:val="single" w:sz="4" w:space="0" w:color="956893"/>
        </w:tblBorders>
        <w:tblLook w:val="04A0" w:firstRow="1" w:lastRow="0" w:firstColumn="1" w:lastColumn="0" w:noHBand="0" w:noVBand="1"/>
      </w:tblPr>
      <w:tblGrid>
        <w:gridCol w:w="9242"/>
      </w:tblGrid>
      <w:tr w:rsidR="007D26FE" w:rsidRPr="00782FA7" w:rsidTr="00AF2124">
        <w:trPr>
          <w:trHeight w:val="881"/>
        </w:trPr>
        <w:tc>
          <w:tcPr>
            <w:tcW w:w="9997" w:type="dxa"/>
            <w:tcBorders>
              <w:top w:val="single" w:sz="4" w:space="0" w:color="956893"/>
              <w:left w:val="single" w:sz="4" w:space="0" w:color="956893"/>
              <w:bottom w:val="single" w:sz="4" w:space="0" w:color="956893"/>
              <w:right w:val="single" w:sz="4" w:space="0" w:color="956893"/>
            </w:tcBorders>
          </w:tcPr>
          <w:p w:rsidR="007D26FE" w:rsidRDefault="007D26FE" w:rsidP="00AF2124">
            <w:pPr>
              <w:rPr>
                <w:rFonts w:cs="Arial"/>
                <w:b/>
              </w:rPr>
            </w:pPr>
          </w:p>
          <w:p w:rsidR="007D26FE" w:rsidRDefault="007D26FE" w:rsidP="00AF2124">
            <w:pPr>
              <w:rPr>
                <w:rFonts w:cs="Arial"/>
                <w:b/>
              </w:rPr>
            </w:pPr>
          </w:p>
          <w:p w:rsidR="007D26FE" w:rsidRDefault="007D26FE" w:rsidP="00AF2124">
            <w:pPr>
              <w:rPr>
                <w:rFonts w:cs="Arial"/>
                <w:b/>
              </w:rPr>
            </w:pPr>
          </w:p>
          <w:p w:rsidR="007D26FE" w:rsidRDefault="007D26FE" w:rsidP="00AF2124">
            <w:pPr>
              <w:rPr>
                <w:rFonts w:cs="Arial"/>
                <w:b/>
              </w:rPr>
            </w:pPr>
          </w:p>
          <w:p w:rsidR="007D26FE" w:rsidRPr="00782FA7" w:rsidRDefault="007D26FE" w:rsidP="00AF2124">
            <w:pPr>
              <w:rPr>
                <w:rFonts w:ascii="Arial" w:hAnsi="Arial" w:cs="Arial"/>
                <w:b/>
              </w:rPr>
            </w:pPr>
          </w:p>
        </w:tc>
      </w:tr>
    </w:tbl>
    <w:p w:rsidR="007D26FE" w:rsidRPr="00782FA7" w:rsidRDefault="007D26FE" w:rsidP="007D26FE">
      <w:pPr>
        <w:rPr>
          <w:rFonts w:ascii="Arial" w:hAnsi="Arial" w:cs="Arial"/>
          <w:b/>
        </w:rPr>
      </w:pPr>
    </w:p>
    <w:p w:rsidR="007D26FE" w:rsidRPr="00782FA7" w:rsidRDefault="007D26FE" w:rsidP="007D26FE">
      <w:pPr>
        <w:rPr>
          <w:rFonts w:ascii="Arial" w:hAnsi="Arial" w:cs="Arial"/>
          <w:b/>
        </w:rPr>
      </w:pPr>
      <w:r w:rsidRPr="00782FA7">
        <w:rPr>
          <w:rFonts w:ascii="Arial" w:hAnsi="Arial" w:cs="Arial"/>
          <w:b/>
        </w:rPr>
        <w:t xml:space="preserve">What is the main weakness of a lab experiment? </w:t>
      </w:r>
    </w:p>
    <w:tbl>
      <w:tblPr>
        <w:tblW w:w="0" w:type="auto"/>
        <w:tblBorders>
          <w:top w:val="single" w:sz="4" w:space="0" w:color="956893"/>
          <w:left w:val="single" w:sz="4" w:space="0" w:color="956893"/>
          <w:bottom w:val="single" w:sz="4" w:space="0" w:color="956893"/>
          <w:right w:val="single" w:sz="4" w:space="0" w:color="956893"/>
          <w:insideH w:val="single" w:sz="4" w:space="0" w:color="956893"/>
          <w:insideV w:val="single" w:sz="4" w:space="0" w:color="956893"/>
        </w:tblBorders>
        <w:tblLook w:val="04A0" w:firstRow="1" w:lastRow="0" w:firstColumn="1" w:lastColumn="0" w:noHBand="0" w:noVBand="1"/>
      </w:tblPr>
      <w:tblGrid>
        <w:gridCol w:w="9242"/>
      </w:tblGrid>
      <w:tr w:rsidR="007D26FE" w:rsidRPr="00782FA7" w:rsidTr="00AF2124">
        <w:trPr>
          <w:trHeight w:val="881"/>
        </w:trPr>
        <w:tc>
          <w:tcPr>
            <w:tcW w:w="9997" w:type="dxa"/>
            <w:tcBorders>
              <w:top w:val="single" w:sz="4" w:space="0" w:color="956893"/>
              <w:left w:val="single" w:sz="4" w:space="0" w:color="956893"/>
              <w:bottom w:val="single" w:sz="4" w:space="0" w:color="956893"/>
              <w:right w:val="single" w:sz="4" w:space="0" w:color="956893"/>
            </w:tcBorders>
          </w:tcPr>
          <w:p w:rsidR="007D26FE" w:rsidRDefault="007D26FE" w:rsidP="00AF2124">
            <w:pPr>
              <w:rPr>
                <w:rFonts w:cs="Arial"/>
                <w:b/>
              </w:rPr>
            </w:pPr>
          </w:p>
          <w:p w:rsidR="007D26FE" w:rsidRDefault="007D26FE" w:rsidP="00AF2124">
            <w:pPr>
              <w:rPr>
                <w:rFonts w:cs="Arial"/>
                <w:b/>
              </w:rPr>
            </w:pPr>
          </w:p>
          <w:p w:rsidR="007D26FE" w:rsidRDefault="007D26FE" w:rsidP="00AF2124">
            <w:pPr>
              <w:rPr>
                <w:rFonts w:cs="Arial"/>
                <w:b/>
              </w:rPr>
            </w:pPr>
          </w:p>
          <w:p w:rsidR="007D26FE" w:rsidRPr="00782FA7" w:rsidRDefault="007D26FE" w:rsidP="00AF2124">
            <w:pPr>
              <w:rPr>
                <w:rFonts w:ascii="Arial" w:hAnsi="Arial" w:cs="Arial"/>
                <w:b/>
              </w:rPr>
            </w:pPr>
          </w:p>
        </w:tc>
      </w:tr>
    </w:tbl>
    <w:p w:rsidR="007D26FE" w:rsidRPr="00782FA7" w:rsidRDefault="007D26FE" w:rsidP="007D26FE">
      <w:pPr>
        <w:rPr>
          <w:rFonts w:ascii="Arial" w:hAnsi="Arial" w:cs="Arial"/>
        </w:rPr>
      </w:pPr>
    </w:p>
    <w:p w:rsidR="007D26FE" w:rsidRPr="00782FA7" w:rsidRDefault="007D26FE" w:rsidP="007D26FE">
      <w:pPr>
        <w:rPr>
          <w:rFonts w:ascii="Arial" w:hAnsi="Arial" w:cs="Arial"/>
          <w:b/>
          <w:bCs/>
        </w:rPr>
      </w:pPr>
      <w:r w:rsidRPr="00782FA7">
        <w:rPr>
          <w:rFonts w:ascii="Arial" w:hAnsi="Arial" w:cs="Arial"/>
          <w:b/>
        </w:rPr>
        <w:t>Are these weaknesses apparent in Blakemore and Cooper’s study?</w:t>
      </w:r>
      <w:r w:rsidRPr="00782FA7">
        <w:rPr>
          <w:rFonts w:ascii="Arial" w:hAnsi="Arial" w:cs="Arial"/>
          <w:b/>
          <w:bCs/>
        </w:rPr>
        <w:t xml:space="preserve"> </w:t>
      </w:r>
    </w:p>
    <w:tbl>
      <w:tblPr>
        <w:tblW w:w="0" w:type="auto"/>
        <w:tblBorders>
          <w:top w:val="single" w:sz="4" w:space="0" w:color="956893"/>
          <w:left w:val="single" w:sz="4" w:space="0" w:color="956893"/>
          <w:bottom w:val="single" w:sz="4" w:space="0" w:color="956893"/>
          <w:right w:val="single" w:sz="4" w:space="0" w:color="956893"/>
          <w:insideH w:val="single" w:sz="4" w:space="0" w:color="956893"/>
          <w:insideV w:val="single" w:sz="4" w:space="0" w:color="956893"/>
        </w:tblBorders>
        <w:tblLook w:val="04A0" w:firstRow="1" w:lastRow="0" w:firstColumn="1" w:lastColumn="0" w:noHBand="0" w:noVBand="1"/>
      </w:tblPr>
      <w:tblGrid>
        <w:gridCol w:w="9242"/>
      </w:tblGrid>
      <w:tr w:rsidR="007D26FE" w:rsidRPr="00782FA7" w:rsidTr="00AF2124">
        <w:trPr>
          <w:trHeight w:val="881"/>
        </w:trPr>
        <w:tc>
          <w:tcPr>
            <w:tcW w:w="9997" w:type="dxa"/>
            <w:tcBorders>
              <w:top w:val="single" w:sz="4" w:space="0" w:color="956893"/>
              <w:left w:val="single" w:sz="4" w:space="0" w:color="956893"/>
              <w:bottom w:val="single" w:sz="4" w:space="0" w:color="956893"/>
              <w:right w:val="single" w:sz="4" w:space="0" w:color="956893"/>
            </w:tcBorders>
          </w:tcPr>
          <w:p w:rsidR="007D26FE" w:rsidRDefault="007D26FE" w:rsidP="00AF2124">
            <w:pPr>
              <w:rPr>
                <w:rFonts w:cs="Arial"/>
                <w:b/>
              </w:rPr>
            </w:pPr>
          </w:p>
          <w:p w:rsidR="007D26FE" w:rsidRDefault="007D26FE" w:rsidP="00AF2124">
            <w:pPr>
              <w:rPr>
                <w:rFonts w:cs="Arial"/>
                <w:b/>
              </w:rPr>
            </w:pPr>
          </w:p>
          <w:p w:rsidR="007D26FE" w:rsidRDefault="007D26FE" w:rsidP="00AF2124">
            <w:pPr>
              <w:rPr>
                <w:rFonts w:cs="Arial"/>
                <w:b/>
              </w:rPr>
            </w:pPr>
          </w:p>
          <w:p w:rsidR="007D26FE" w:rsidRDefault="007D26FE" w:rsidP="00AF2124">
            <w:pPr>
              <w:rPr>
                <w:rFonts w:cs="Arial"/>
                <w:b/>
              </w:rPr>
            </w:pPr>
          </w:p>
          <w:p w:rsidR="007D26FE" w:rsidRPr="00782FA7" w:rsidRDefault="007D26FE" w:rsidP="00AF2124">
            <w:pPr>
              <w:rPr>
                <w:rFonts w:ascii="Arial" w:hAnsi="Arial" w:cs="Arial"/>
                <w:b/>
              </w:rPr>
            </w:pPr>
          </w:p>
        </w:tc>
      </w:tr>
    </w:tbl>
    <w:p w:rsidR="007D26FE" w:rsidRDefault="007D26FE" w:rsidP="007D26FE">
      <w:pPr>
        <w:rPr>
          <w:sz w:val="28"/>
        </w:rPr>
      </w:pPr>
      <w:r>
        <w:br w:type="page"/>
      </w:r>
    </w:p>
    <w:p w:rsidR="007D26FE" w:rsidRPr="00782FA7" w:rsidRDefault="007D26FE" w:rsidP="007D26FE">
      <w:pPr>
        <w:pStyle w:val="Heading3"/>
        <w:spacing w:before="0" w:line="240" w:lineRule="auto"/>
        <w:jc w:val="center"/>
        <w:rPr>
          <w:rFonts w:cs="Arial"/>
          <w:color w:val="auto"/>
        </w:rPr>
      </w:pPr>
      <w:r>
        <w:rPr>
          <w:rFonts w:eastAsia="Calibri" w:cs="Arial"/>
          <w:color w:val="auto"/>
        </w:rPr>
        <w:lastRenderedPageBreak/>
        <w:t xml:space="preserve">Evaluation: </w:t>
      </w:r>
      <w:r w:rsidRPr="00782FA7">
        <w:rPr>
          <w:rFonts w:cs="Arial"/>
          <w:color w:val="auto"/>
        </w:rPr>
        <w:t>Types of Data</w:t>
      </w:r>
    </w:p>
    <w:p w:rsidR="007D26FE" w:rsidRPr="00782FA7" w:rsidRDefault="007D26FE" w:rsidP="007D26FE">
      <w:pPr>
        <w:rPr>
          <w:rFonts w:ascii="Arial" w:hAnsi="Arial" w:cs="Arial"/>
          <w:b/>
        </w:rPr>
      </w:pPr>
      <w:r w:rsidRPr="00782FA7">
        <w:rPr>
          <w:rFonts w:ascii="Arial" w:hAnsi="Arial" w:cs="Arial"/>
          <w:b/>
        </w:rPr>
        <w:t>What is quantitative data?</w:t>
      </w:r>
    </w:p>
    <w:tbl>
      <w:tblPr>
        <w:tblW w:w="0" w:type="auto"/>
        <w:tblBorders>
          <w:top w:val="single" w:sz="4" w:space="0" w:color="956893"/>
          <w:left w:val="single" w:sz="4" w:space="0" w:color="956893"/>
          <w:bottom w:val="single" w:sz="4" w:space="0" w:color="956893"/>
          <w:right w:val="single" w:sz="4" w:space="0" w:color="956893"/>
          <w:insideH w:val="single" w:sz="4" w:space="0" w:color="956893"/>
          <w:insideV w:val="single" w:sz="4" w:space="0" w:color="956893"/>
        </w:tblBorders>
        <w:tblLook w:val="04A0" w:firstRow="1" w:lastRow="0" w:firstColumn="1" w:lastColumn="0" w:noHBand="0" w:noVBand="1"/>
      </w:tblPr>
      <w:tblGrid>
        <w:gridCol w:w="9242"/>
      </w:tblGrid>
      <w:tr w:rsidR="007D26FE" w:rsidRPr="00782FA7" w:rsidTr="00AF2124">
        <w:trPr>
          <w:trHeight w:val="881"/>
        </w:trPr>
        <w:tc>
          <w:tcPr>
            <w:tcW w:w="9997" w:type="dxa"/>
            <w:tcBorders>
              <w:top w:val="single" w:sz="4" w:space="0" w:color="956893"/>
              <w:left w:val="single" w:sz="4" w:space="0" w:color="956893"/>
              <w:bottom w:val="single" w:sz="4" w:space="0" w:color="956893"/>
              <w:right w:val="single" w:sz="4" w:space="0" w:color="956893"/>
            </w:tcBorders>
          </w:tcPr>
          <w:p w:rsidR="007D26FE" w:rsidRDefault="007D26FE" w:rsidP="00AF2124">
            <w:pPr>
              <w:rPr>
                <w:rFonts w:cs="Arial"/>
                <w:b/>
              </w:rPr>
            </w:pPr>
          </w:p>
          <w:p w:rsidR="007D26FE" w:rsidRDefault="007D26FE" w:rsidP="00AF2124">
            <w:pPr>
              <w:rPr>
                <w:rFonts w:cs="Arial"/>
                <w:b/>
              </w:rPr>
            </w:pPr>
          </w:p>
          <w:p w:rsidR="007D26FE" w:rsidRPr="00782FA7" w:rsidRDefault="007D26FE" w:rsidP="00AF2124">
            <w:pPr>
              <w:rPr>
                <w:rFonts w:ascii="Arial" w:hAnsi="Arial" w:cs="Arial"/>
                <w:b/>
              </w:rPr>
            </w:pPr>
          </w:p>
        </w:tc>
      </w:tr>
    </w:tbl>
    <w:p w:rsidR="007D26FE" w:rsidRPr="00782FA7" w:rsidRDefault="007D26FE" w:rsidP="007D26FE">
      <w:pPr>
        <w:rPr>
          <w:rFonts w:ascii="Arial" w:hAnsi="Arial" w:cs="Arial"/>
          <w:b/>
        </w:rPr>
      </w:pPr>
      <w:r w:rsidRPr="00782FA7">
        <w:rPr>
          <w:rFonts w:ascii="Arial" w:hAnsi="Arial" w:cs="Arial"/>
          <w:b/>
        </w:rPr>
        <w:t xml:space="preserve"> </w:t>
      </w:r>
    </w:p>
    <w:p w:rsidR="007D26FE" w:rsidRPr="00782FA7" w:rsidRDefault="007D26FE" w:rsidP="007D26FE">
      <w:pPr>
        <w:rPr>
          <w:rFonts w:ascii="Arial" w:hAnsi="Arial" w:cs="Arial"/>
          <w:b/>
        </w:rPr>
      </w:pPr>
      <w:r w:rsidRPr="00782FA7">
        <w:rPr>
          <w:rFonts w:ascii="Arial" w:hAnsi="Arial" w:cs="Arial"/>
          <w:b/>
        </w:rPr>
        <w:t xml:space="preserve">What are the advantages of quantitative data? </w:t>
      </w:r>
    </w:p>
    <w:tbl>
      <w:tblPr>
        <w:tblW w:w="0" w:type="auto"/>
        <w:tblBorders>
          <w:top w:val="single" w:sz="4" w:space="0" w:color="956893"/>
          <w:left w:val="single" w:sz="4" w:space="0" w:color="956893"/>
          <w:bottom w:val="single" w:sz="4" w:space="0" w:color="956893"/>
          <w:right w:val="single" w:sz="4" w:space="0" w:color="956893"/>
          <w:insideH w:val="single" w:sz="4" w:space="0" w:color="956893"/>
          <w:insideV w:val="single" w:sz="4" w:space="0" w:color="956893"/>
        </w:tblBorders>
        <w:tblLook w:val="04A0" w:firstRow="1" w:lastRow="0" w:firstColumn="1" w:lastColumn="0" w:noHBand="0" w:noVBand="1"/>
      </w:tblPr>
      <w:tblGrid>
        <w:gridCol w:w="9242"/>
      </w:tblGrid>
      <w:tr w:rsidR="007D26FE" w:rsidRPr="00782FA7" w:rsidTr="00AF2124">
        <w:trPr>
          <w:trHeight w:val="881"/>
        </w:trPr>
        <w:tc>
          <w:tcPr>
            <w:tcW w:w="9997" w:type="dxa"/>
            <w:tcBorders>
              <w:top w:val="single" w:sz="4" w:space="0" w:color="956893"/>
              <w:left w:val="single" w:sz="4" w:space="0" w:color="956893"/>
              <w:bottom w:val="single" w:sz="4" w:space="0" w:color="956893"/>
              <w:right w:val="single" w:sz="4" w:space="0" w:color="956893"/>
            </w:tcBorders>
          </w:tcPr>
          <w:p w:rsidR="007D26FE" w:rsidRDefault="007D26FE" w:rsidP="00AF2124">
            <w:pPr>
              <w:rPr>
                <w:rFonts w:cs="Arial"/>
                <w:b/>
              </w:rPr>
            </w:pPr>
          </w:p>
          <w:p w:rsidR="007D26FE" w:rsidRDefault="007D26FE" w:rsidP="00AF2124">
            <w:pPr>
              <w:rPr>
                <w:rFonts w:cs="Arial"/>
                <w:b/>
              </w:rPr>
            </w:pPr>
          </w:p>
          <w:p w:rsidR="007D26FE" w:rsidRDefault="007D26FE" w:rsidP="00AF2124">
            <w:pPr>
              <w:rPr>
                <w:rFonts w:cs="Arial"/>
                <w:b/>
              </w:rPr>
            </w:pPr>
          </w:p>
          <w:p w:rsidR="007D26FE" w:rsidRDefault="007D26FE" w:rsidP="00AF2124">
            <w:pPr>
              <w:rPr>
                <w:rFonts w:cs="Arial"/>
                <w:b/>
              </w:rPr>
            </w:pPr>
          </w:p>
          <w:p w:rsidR="007D26FE" w:rsidRPr="00782FA7" w:rsidRDefault="007D26FE" w:rsidP="00AF2124">
            <w:pPr>
              <w:rPr>
                <w:rFonts w:ascii="Arial" w:hAnsi="Arial" w:cs="Arial"/>
                <w:b/>
              </w:rPr>
            </w:pPr>
          </w:p>
        </w:tc>
      </w:tr>
    </w:tbl>
    <w:p w:rsidR="007D26FE" w:rsidRPr="00782FA7" w:rsidRDefault="007D26FE" w:rsidP="007D26FE">
      <w:pPr>
        <w:rPr>
          <w:rFonts w:ascii="Arial" w:hAnsi="Arial" w:cs="Arial"/>
          <w:b/>
        </w:rPr>
      </w:pPr>
    </w:p>
    <w:p w:rsidR="007D26FE" w:rsidRPr="00782FA7" w:rsidRDefault="007D26FE" w:rsidP="007D26FE">
      <w:pPr>
        <w:rPr>
          <w:rFonts w:ascii="Arial" w:hAnsi="Arial" w:cs="Arial"/>
          <w:b/>
        </w:rPr>
      </w:pPr>
      <w:r w:rsidRPr="00782FA7">
        <w:rPr>
          <w:rFonts w:ascii="Arial" w:hAnsi="Arial" w:cs="Arial"/>
          <w:b/>
        </w:rPr>
        <w:t>What quantitative data did Blakemore and Cooper collect?</w:t>
      </w:r>
    </w:p>
    <w:tbl>
      <w:tblPr>
        <w:tblW w:w="0" w:type="auto"/>
        <w:tblBorders>
          <w:top w:val="single" w:sz="4" w:space="0" w:color="956893"/>
          <w:left w:val="single" w:sz="4" w:space="0" w:color="956893"/>
          <w:bottom w:val="single" w:sz="4" w:space="0" w:color="956893"/>
          <w:right w:val="single" w:sz="4" w:space="0" w:color="956893"/>
          <w:insideH w:val="single" w:sz="4" w:space="0" w:color="956893"/>
          <w:insideV w:val="single" w:sz="4" w:space="0" w:color="956893"/>
        </w:tblBorders>
        <w:tblLook w:val="04A0" w:firstRow="1" w:lastRow="0" w:firstColumn="1" w:lastColumn="0" w:noHBand="0" w:noVBand="1"/>
      </w:tblPr>
      <w:tblGrid>
        <w:gridCol w:w="9242"/>
      </w:tblGrid>
      <w:tr w:rsidR="007D26FE" w:rsidRPr="00782FA7" w:rsidTr="00AF2124">
        <w:trPr>
          <w:trHeight w:val="1036"/>
        </w:trPr>
        <w:tc>
          <w:tcPr>
            <w:tcW w:w="9997" w:type="dxa"/>
            <w:tcBorders>
              <w:top w:val="single" w:sz="4" w:space="0" w:color="956893"/>
              <w:left w:val="single" w:sz="4" w:space="0" w:color="956893"/>
              <w:bottom w:val="single" w:sz="4" w:space="0" w:color="956893"/>
              <w:right w:val="single" w:sz="4" w:space="0" w:color="956893"/>
            </w:tcBorders>
          </w:tcPr>
          <w:p w:rsidR="007D26FE" w:rsidRPr="00782FA7" w:rsidRDefault="007D26FE" w:rsidP="00AF2124">
            <w:pPr>
              <w:rPr>
                <w:rFonts w:ascii="Arial" w:hAnsi="Arial" w:cs="Arial"/>
                <w:b/>
              </w:rPr>
            </w:pPr>
          </w:p>
        </w:tc>
      </w:tr>
    </w:tbl>
    <w:p w:rsidR="007D26FE" w:rsidRDefault="007D26FE" w:rsidP="007D26FE">
      <w:pPr>
        <w:rPr>
          <w:rFonts w:cs="Arial"/>
          <w:b/>
        </w:rPr>
      </w:pPr>
    </w:p>
    <w:p w:rsidR="007D26FE" w:rsidRPr="00782FA7" w:rsidRDefault="007D26FE" w:rsidP="007D26FE">
      <w:pPr>
        <w:rPr>
          <w:rFonts w:ascii="Arial" w:hAnsi="Arial" w:cs="Arial"/>
          <w:b/>
        </w:rPr>
      </w:pPr>
      <w:r w:rsidRPr="00782FA7">
        <w:rPr>
          <w:rFonts w:ascii="Arial" w:hAnsi="Arial" w:cs="Arial"/>
          <w:b/>
        </w:rPr>
        <w:t>How likely is this result to have occurred by chance?</w:t>
      </w:r>
    </w:p>
    <w:tbl>
      <w:tblPr>
        <w:tblW w:w="0" w:type="auto"/>
        <w:tblBorders>
          <w:top w:val="single" w:sz="4" w:space="0" w:color="956893"/>
          <w:left w:val="single" w:sz="4" w:space="0" w:color="956893"/>
          <w:bottom w:val="single" w:sz="4" w:space="0" w:color="956893"/>
          <w:right w:val="single" w:sz="4" w:space="0" w:color="956893"/>
          <w:insideH w:val="single" w:sz="4" w:space="0" w:color="956893"/>
          <w:insideV w:val="single" w:sz="4" w:space="0" w:color="956893"/>
        </w:tblBorders>
        <w:tblLook w:val="04A0" w:firstRow="1" w:lastRow="0" w:firstColumn="1" w:lastColumn="0" w:noHBand="0" w:noVBand="1"/>
      </w:tblPr>
      <w:tblGrid>
        <w:gridCol w:w="9242"/>
      </w:tblGrid>
      <w:tr w:rsidR="007D26FE" w:rsidRPr="00782FA7" w:rsidTr="00AF2124">
        <w:trPr>
          <w:trHeight w:val="881"/>
        </w:trPr>
        <w:tc>
          <w:tcPr>
            <w:tcW w:w="9997" w:type="dxa"/>
            <w:tcBorders>
              <w:top w:val="single" w:sz="4" w:space="0" w:color="956893"/>
              <w:left w:val="single" w:sz="4" w:space="0" w:color="956893"/>
              <w:bottom w:val="single" w:sz="4" w:space="0" w:color="956893"/>
              <w:right w:val="single" w:sz="4" w:space="0" w:color="956893"/>
            </w:tcBorders>
          </w:tcPr>
          <w:p w:rsidR="007D26FE" w:rsidRPr="00782FA7" w:rsidRDefault="007D26FE" w:rsidP="00AF2124">
            <w:pPr>
              <w:rPr>
                <w:rFonts w:ascii="Arial" w:hAnsi="Arial" w:cs="Arial"/>
                <w:b/>
              </w:rPr>
            </w:pPr>
          </w:p>
        </w:tc>
      </w:tr>
    </w:tbl>
    <w:p w:rsidR="007D26FE" w:rsidRPr="00782FA7" w:rsidRDefault="007D26FE" w:rsidP="007D26FE">
      <w:pPr>
        <w:rPr>
          <w:rFonts w:ascii="Arial" w:hAnsi="Arial" w:cs="Arial"/>
          <w:b/>
        </w:rPr>
      </w:pPr>
    </w:p>
    <w:p w:rsidR="007D26FE" w:rsidRPr="00782FA7" w:rsidRDefault="007D26FE" w:rsidP="007D26FE">
      <w:pPr>
        <w:rPr>
          <w:rFonts w:ascii="Arial" w:hAnsi="Arial" w:cs="Arial"/>
          <w:b/>
        </w:rPr>
      </w:pPr>
      <w:r w:rsidRPr="00782FA7">
        <w:rPr>
          <w:rFonts w:ascii="Arial" w:hAnsi="Arial" w:cs="Arial"/>
          <w:b/>
        </w:rPr>
        <w:t>What are the disadvantages of quantitative data?</w:t>
      </w:r>
    </w:p>
    <w:tbl>
      <w:tblPr>
        <w:tblW w:w="0" w:type="auto"/>
        <w:tblBorders>
          <w:top w:val="single" w:sz="4" w:space="0" w:color="956893"/>
          <w:left w:val="single" w:sz="4" w:space="0" w:color="956893"/>
          <w:bottom w:val="single" w:sz="4" w:space="0" w:color="956893"/>
          <w:right w:val="single" w:sz="4" w:space="0" w:color="956893"/>
          <w:insideH w:val="single" w:sz="4" w:space="0" w:color="956893"/>
          <w:insideV w:val="single" w:sz="4" w:space="0" w:color="956893"/>
        </w:tblBorders>
        <w:tblLook w:val="04A0" w:firstRow="1" w:lastRow="0" w:firstColumn="1" w:lastColumn="0" w:noHBand="0" w:noVBand="1"/>
      </w:tblPr>
      <w:tblGrid>
        <w:gridCol w:w="9242"/>
      </w:tblGrid>
      <w:tr w:rsidR="007D26FE" w:rsidRPr="00782FA7" w:rsidTr="00AF2124">
        <w:trPr>
          <w:trHeight w:val="1050"/>
        </w:trPr>
        <w:tc>
          <w:tcPr>
            <w:tcW w:w="9997" w:type="dxa"/>
            <w:tcBorders>
              <w:top w:val="single" w:sz="4" w:space="0" w:color="956893"/>
              <w:left w:val="single" w:sz="4" w:space="0" w:color="956893"/>
              <w:bottom w:val="single" w:sz="4" w:space="0" w:color="956893"/>
              <w:right w:val="single" w:sz="4" w:space="0" w:color="956893"/>
            </w:tcBorders>
          </w:tcPr>
          <w:p w:rsidR="007D26FE" w:rsidRPr="00782FA7" w:rsidRDefault="007D26FE" w:rsidP="00AF2124">
            <w:pPr>
              <w:rPr>
                <w:rFonts w:ascii="Arial" w:hAnsi="Arial" w:cs="Arial"/>
                <w:b/>
              </w:rPr>
            </w:pPr>
          </w:p>
        </w:tc>
      </w:tr>
    </w:tbl>
    <w:p w:rsidR="007D26FE" w:rsidRPr="00782FA7" w:rsidRDefault="007D26FE" w:rsidP="007D26FE">
      <w:pPr>
        <w:rPr>
          <w:rFonts w:ascii="Arial" w:hAnsi="Arial" w:cs="Arial"/>
          <w:b/>
        </w:rPr>
      </w:pPr>
      <w:r w:rsidRPr="00782FA7">
        <w:rPr>
          <w:rFonts w:ascii="Arial" w:hAnsi="Arial" w:cs="Arial"/>
          <w:b/>
        </w:rPr>
        <w:t xml:space="preserve"> </w:t>
      </w:r>
    </w:p>
    <w:p w:rsidR="007D26FE" w:rsidRPr="00782FA7" w:rsidRDefault="007D26FE" w:rsidP="007D26FE">
      <w:pPr>
        <w:rPr>
          <w:rFonts w:ascii="Arial" w:hAnsi="Arial" w:cs="Arial"/>
          <w:b/>
        </w:rPr>
      </w:pPr>
      <w:r w:rsidRPr="00782FA7">
        <w:rPr>
          <w:rFonts w:ascii="Arial" w:hAnsi="Arial" w:cs="Arial"/>
          <w:b/>
        </w:rPr>
        <w:t>What is qualitative data?</w:t>
      </w:r>
    </w:p>
    <w:tbl>
      <w:tblPr>
        <w:tblW w:w="0" w:type="auto"/>
        <w:tblBorders>
          <w:top w:val="single" w:sz="4" w:space="0" w:color="956893"/>
          <w:left w:val="single" w:sz="4" w:space="0" w:color="956893"/>
          <w:bottom w:val="single" w:sz="4" w:space="0" w:color="956893"/>
          <w:right w:val="single" w:sz="4" w:space="0" w:color="956893"/>
          <w:insideH w:val="single" w:sz="4" w:space="0" w:color="956893"/>
          <w:insideV w:val="single" w:sz="4" w:space="0" w:color="956893"/>
        </w:tblBorders>
        <w:tblLook w:val="04A0" w:firstRow="1" w:lastRow="0" w:firstColumn="1" w:lastColumn="0" w:noHBand="0" w:noVBand="1"/>
      </w:tblPr>
      <w:tblGrid>
        <w:gridCol w:w="9242"/>
      </w:tblGrid>
      <w:tr w:rsidR="007D26FE" w:rsidRPr="00782FA7" w:rsidTr="00AF2124">
        <w:trPr>
          <w:trHeight w:val="881"/>
        </w:trPr>
        <w:tc>
          <w:tcPr>
            <w:tcW w:w="9997" w:type="dxa"/>
            <w:tcBorders>
              <w:top w:val="single" w:sz="4" w:space="0" w:color="956893"/>
              <w:left w:val="single" w:sz="4" w:space="0" w:color="956893"/>
              <w:bottom w:val="single" w:sz="4" w:space="0" w:color="956893"/>
              <w:right w:val="single" w:sz="4" w:space="0" w:color="956893"/>
            </w:tcBorders>
          </w:tcPr>
          <w:p w:rsidR="007D26FE" w:rsidRDefault="007D26FE" w:rsidP="00AF2124">
            <w:pPr>
              <w:rPr>
                <w:rFonts w:cs="Arial"/>
                <w:b/>
              </w:rPr>
            </w:pPr>
          </w:p>
          <w:p w:rsidR="007D26FE" w:rsidRDefault="007D26FE" w:rsidP="00AF2124">
            <w:pPr>
              <w:rPr>
                <w:rFonts w:cs="Arial"/>
                <w:b/>
              </w:rPr>
            </w:pPr>
          </w:p>
          <w:p w:rsidR="007D26FE" w:rsidRDefault="007D26FE" w:rsidP="00AF2124">
            <w:pPr>
              <w:rPr>
                <w:rFonts w:cs="Arial"/>
                <w:b/>
              </w:rPr>
            </w:pPr>
          </w:p>
          <w:p w:rsidR="007D26FE" w:rsidRPr="00782FA7" w:rsidRDefault="007D26FE" w:rsidP="00AF2124">
            <w:pPr>
              <w:rPr>
                <w:rFonts w:ascii="Arial" w:hAnsi="Arial" w:cs="Arial"/>
                <w:b/>
              </w:rPr>
            </w:pPr>
          </w:p>
        </w:tc>
      </w:tr>
    </w:tbl>
    <w:p w:rsidR="007D26FE" w:rsidRPr="00782FA7" w:rsidRDefault="007D26FE" w:rsidP="007D26FE">
      <w:pPr>
        <w:rPr>
          <w:rFonts w:ascii="Arial" w:hAnsi="Arial" w:cs="Arial"/>
          <w:b/>
        </w:rPr>
      </w:pPr>
    </w:p>
    <w:p w:rsidR="007D26FE" w:rsidRPr="00782FA7" w:rsidRDefault="007D26FE" w:rsidP="007D26FE">
      <w:pPr>
        <w:rPr>
          <w:rFonts w:ascii="Arial" w:hAnsi="Arial" w:cs="Arial"/>
          <w:b/>
        </w:rPr>
      </w:pPr>
      <w:r w:rsidRPr="00782FA7">
        <w:rPr>
          <w:rFonts w:ascii="Arial" w:hAnsi="Arial" w:cs="Arial"/>
          <w:b/>
        </w:rPr>
        <w:t>What are the advantages of qualitative data?</w:t>
      </w:r>
    </w:p>
    <w:tbl>
      <w:tblPr>
        <w:tblW w:w="0" w:type="auto"/>
        <w:tblBorders>
          <w:top w:val="single" w:sz="4" w:space="0" w:color="956893"/>
          <w:left w:val="single" w:sz="4" w:space="0" w:color="956893"/>
          <w:bottom w:val="single" w:sz="4" w:space="0" w:color="956893"/>
          <w:right w:val="single" w:sz="4" w:space="0" w:color="956893"/>
          <w:insideH w:val="single" w:sz="4" w:space="0" w:color="956893"/>
          <w:insideV w:val="single" w:sz="4" w:space="0" w:color="956893"/>
        </w:tblBorders>
        <w:tblLook w:val="04A0" w:firstRow="1" w:lastRow="0" w:firstColumn="1" w:lastColumn="0" w:noHBand="0" w:noVBand="1"/>
      </w:tblPr>
      <w:tblGrid>
        <w:gridCol w:w="9242"/>
      </w:tblGrid>
      <w:tr w:rsidR="007D26FE" w:rsidRPr="00782FA7" w:rsidTr="00AF2124">
        <w:trPr>
          <w:trHeight w:val="909"/>
        </w:trPr>
        <w:tc>
          <w:tcPr>
            <w:tcW w:w="9997" w:type="dxa"/>
            <w:tcBorders>
              <w:top w:val="single" w:sz="4" w:space="0" w:color="956893"/>
              <w:left w:val="single" w:sz="4" w:space="0" w:color="956893"/>
              <w:bottom w:val="single" w:sz="4" w:space="0" w:color="956893"/>
              <w:right w:val="single" w:sz="4" w:space="0" w:color="956893"/>
            </w:tcBorders>
          </w:tcPr>
          <w:p w:rsidR="007D26FE" w:rsidRDefault="007D26FE" w:rsidP="00AF2124">
            <w:pPr>
              <w:rPr>
                <w:rFonts w:cs="Arial"/>
                <w:b/>
              </w:rPr>
            </w:pPr>
          </w:p>
          <w:p w:rsidR="007D26FE" w:rsidRDefault="007D26FE" w:rsidP="00AF2124">
            <w:pPr>
              <w:rPr>
                <w:rFonts w:cs="Arial"/>
                <w:b/>
              </w:rPr>
            </w:pPr>
          </w:p>
          <w:p w:rsidR="007D26FE" w:rsidRDefault="007D26FE" w:rsidP="00AF2124">
            <w:pPr>
              <w:rPr>
                <w:rFonts w:cs="Arial"/>
                <w:b/>
              </w:rPr>
            </w:pPr>
          </w:p>
          <w:p w:rsidR="007D26FE" w:rsidRPr="00782FA7" w:rsidRDefault="007D26FE" w:rsidP="00AF2124">
            <w:pPr>
              <w:rPr>
                <w:rFonts w:ascii="Arial" w:hAnsi="Arial" w:cs="Arial"/>
                <w:b/>
              </w:rPr>
            </w:pPr>
          </w:p>
        </w:tc>
      </w:tr>
    </w:tbl>
    <w:p w:rsidR="007D26FE" w:rsidRDefault="007D26FE" w:rsidP="007D26FE">
      <w:pPr>
        <w:rPr>
          <w:rFonts w:cs="Arial"/>
          <w:b/>
        </w:rPr>
      </w:pPr>
    </w:p>
    <w:p w:rsidR="007D26FE" w:rsidRPr="00782FA7" w:rsidRDefault="007D26FE" w:rsidP="007D26FE">
      <w:pPr>
        <w:rPr>
          <w:rFonts w:ascii="Arial" w:hAnsi="Arial" w:cs="Arial"/>
          <w:b/>
        </w:rPr>
      </w:pPr>
      <w:r w:rsidRPr="00782FA7">
        <w:rPr>
          <w:rFonts w:ascii="Arial" w:hAnsi="Arial" w:cs="Arial"/>
          <w:b/>
        </w:rPr>
        <w:t>Give an example of qualitative data Blakemore and Cooper presented in their study.</w:t>
      </w:r>
    </w:p>
    <w:tbl>
      <w:tblPr>
        <w:tblW w:w="0" w:type="auto"/>
        <w:tblBorders>
          <w:top w:val="single" w:sz="4" w:space="0" w:color="956893"/>
          <w:left w:val="single" w:sz="4" w:space="0" w:color="956893"/>
          <w:bottom w:val="single" w:sz="4" w:space="0" w:color="956893"/>
          <w:right w:val="single" w:sz="4" w:space="0" w:color="956893"/>
          <w:insideH w:val="single" w:sz="4" w:space="0" w:color="956893"/>
          <w:insideV w:val="single" w:sz="4" w:space="0" w:color="956893"/>
        </w:tblBorders>
        <w:tblLook w:val="04A0" w:firstRow="1" w:lastRow="0" w:firstColumn="1" w:lastColumn="0" w:noHBand="0" w:noVBand="1"/>
      </w:tblPr>
      <w:tblGrid>
        <w:gridCol w:w="9242"/>
      </w:tblGrid>
      <w:tr w:rsidR="007D26FE" w:rsidRPr="00782FA7" w:rsidTr="00AF2124">
        <w:trPr>
          <w:trHeight w:val="881"/>
        </w:trPr>
        <w:tc>
          <w:tcPr>
            <w:tcW w:w="9997" w:type="dxa"/>
            <w:tcBorders>
              <w:top w:val="single" w:sz="4" w:space="0" w:color="956893"/>
              <w:left w:val="single" w:sz="4" w:space="0" w:color="956893"/>
              <w:bottom w:val="single" w:sz="4" w:space="0" w:color="956893"/>
              <w:right w:val="single" w:sz="4" w:space="0" w:color="956893"/>
            </w:tcBorders>
          </w:tcPr>
          <w:p w:rsidR="007D26FE" w:rsidRDefault="007D26FE" w:rsidP="00AF2124">
            <w:pPr>
              <w:rPr>
                <w:rFonts w:cs="Arial"/>
                <w:b/>
              </w:rPr>
            </w:pPr>
          </w:p>
          <w:p w:rsidR="007D26FE" w:rsidRPr="00782FA7" w:rsidRDefault="007D26FE" w:rsidP="00AF2124">
            <w:pPr>
              <w:rPr>
                <w:rFonts w:ascii="Arial" w:hAnsi="Arial" w:cs="Arial"/>
                <w:b/>
              </w:rPr>
            </w:pPr>
          </w:p>
        </w:tc>
      </w:tr>
    </w:tbl>
    <w:p w:rsidR="007D26FE" w:rsidRPr="00782FA7" w:rsidRDefault="007D26FE" w:rsidP="007D26FE">
      <w:pPr>
        <w:rPr>
          <w:rFonts w:ascii="Arial" w:hAnsi="Arial" w:cs="Arial"/>
          <w:b/>
        </w:rPr>
      </w:pPr>
    </w:p>
    <w:p w:rsidR="007D26FE" w:rsidRPr="00782FA7" w:rsidRDefault="007D26FE" w:rsidP="007D26FE">
      <w:pPr>
        <w:rPr>
          <w:rFonts w:ascii="Arial" w:hAnsi="Arial" w:cs="Arial"/>
          <w:b/>
        </w:rPr>
      </w:pPr>
      <w:r w:rsidRPr="00782FA7">
        <w:rPr>
          <w:rFonts w:ascii="Arial" w:hAnsi="Arial" w:cs="Arial"/>
          <w:b/>
        </w:rPr>
        <w:t>Blackmore and Cooper gathered both types of data. What were the advantages of this?</w:t>
      </w:r>
    </w:p>
    <w:tbl>
      <w:tblPr>
        <w:tblW w:w="0" w:type="auto"/>
        <w:tblBorders>
          <w:top w:val="single" w:sz="4" w:space="0" w:color="956893"/>
          <w:left w:val="single" w:sz="4" w:space="0" w:color="956893"/>
          <w:bottom w:val="single" w:sz="4" w:space="0" w:color="956893"/>
          <w:right w:val="single" w:sz="4" w:space="0" w:color="956893"/>
          <w:insideH w:val="single" w:sz="4" w:space="0" w:color="956893"/>
          <w:insideV w:val="single" w:sz="4" w:space="0" w:color="956893"/>
        </w:tblBorders>
        <w:tblLook w:val="04A0" w:firstRow="1" w:lastRow="0" w:firstColumn="1" w:lastColumn="0" w:noHBand="0" w:noVBand="1"/>
      </w:tblPr>
      <w:tblGrid>
        <w:gridCol w:w="9242"/>
      </w:tblGrid>
      <w:tr w:rsidR="007D26FE" w:rsidRPr="00782FA7" w:rsidTr="00AF2124">
        <w:trPr>
          <w:trHeight w:val="841"/>
        </w:trPr>
        <w:tc>
          <w:tcPr>
            <w:tcW w:w="9242" w:type="dxa"/>
            <w:tcBorders>
              <w:top w:val="single" w:sz="4" w:space="0" w:color="956893"/>
              <w:left w:val="single" w:sz="4" w:space="0" w:color="956893"/>
              <w:bottom w:val="single" w:sz="4" w:space="0" w:color="956893"/>
              <w:right w:val="single" w:sz="4" w:space="0" w:color="956893"/>
            </w:tcBorders>
          </w:tcPr>
          <w:p w:rsidR="007D26FE" w:rsidRPr="00782FA7" w:rsidRDefault="007D26FE" w:rsidP="00AF2124">
            <w:pPr>
              <w:rPr>
                <w:rFonts w:ascii="Arial" w:hAnsi="Arial" w:cs="Arial"/>
                <w:b/>
              </w:rPr>
            </w:pPr>
          </w:p>
        </w:tc>
      </w:tr>
    </w:tbl>
    <w:p w:rsidR="007D26FE" w:rsidRPr="00782FA7" w:rsidRDefault="007D26FE" w:rsidP="007D26FE">
      <w:pPr>
        <w:pStyle w:val="Heading3"/>
        <w:spacing w:before="0" w:line="240" w:lineRule="auto"/>
        <w:jc w:val="center"/>
        <w:rPr>
          <w:rFonts w:cs="Arial"/>
          <w:color w:val="auto"/>
        </w:rPr>
      </w:pPr>
      <w:r>
        <w:rPr>
          <w:rFonts w:eastAsia="Calibri" w:cs="Arial"/>
          <w:color w:val="auto"/>
        </w:rPr>
        <w:lastRenderedPageBreak/>
        <w:t xml:space="preserve">Evaluation: </w:t>
      </w:r>
      <w:r w:rsidRPr="00782FA7">
        <w:rPr>
          <w:rFonts w:cs="Arial"/>
          <w:color w:val="auto"/>
        </w:rPr>
        <w:t>Ethical considerations</w:t>
      </w:r>
    </w:p>
    <w:p w:rsidR="007D26FE" w:rsidRDefault="007D26FE" w:rsidP="007D26FE">
      <w:pPr>
        <w:pBdr>
          <w:top w:val="single" w:sz="4" w:space="1" w:color="956893"/>
          <w:left w:val="single" w:sz="4" w:space="4" w:color="956893"/>
          <w:bottom w:val="single" w:sz="4" w:space="1" w:color="956893"/>
          <w:right w:val="single" w:sz="4" w:space="4" w:color="956893"/>
        </w:pBdr>
        <w:shd w:val="clear" w:color="auto" w:fill="F1EBF1"/>
        <w:rPr>
          <w:rFonts w:cs="Arial"/>
        </w:rPr>
      </w:pPr>
      <w:r w:rsidRPr="00782FA7">
        <w:rPr>
          <w:rFonts w:ascii="Arial" w:hAnsi="Arial" w:cs="Arial"/>
        </w:rPr>
        <w:t>You know the human ethical guidelines. We cannot apply these to animal studies. Clearly animals cannot give informed consent. So the guidelines are different. You do not need to know these specifically but you need to understand some of them to evaluate this study.</w:t>
      </w:r>
    </w:p>
    <w:p w:rsidR="007D26FE" w:rsidRPr="00782FA7" w:rsidRDefault="007D26FE" w:rsidP="007D26FE">
      <w:pPr>
        <w:pBdr>
          <w:top w:val="single" w:sz="4" w:space="1" w:color="956893"/>
          <w:left w:val="single" w:sz="4" w:space="4" w:color="956893"/>
          <w:bottom w:val="single" w:sz="4" w:space="1" w:color="956893"/>
          <w:right w:val="single" w:sz="4" w:space="4" w:color="956893"/>
        </w:pBdr>
        <w:shd w:val="clear" w:color="auto" w:fill="F1EBF1"/>
        <w:rPr>
          <w:rFonts w:ascii="Arial" w:hAnsi="Arial" w:cs="Arial"/>
        </w:rPr>
      </w:pPr>
    </w:p>
    <w:p w:rsidR="007D26FE" w:rsidRDefault="007D26FE" w:rsidP="007D26FE">
      <w:pPr>
        <w:pBdr>
          <w:top w:val="single" w:sz="4" w:space="1" w:color="956893"/>
          <w:left w:val="single" w:sz="4" w:space="4" w:color="956893"/>
          <w:bottom w:val="single" w:sz="4" w:space="1" w:color="956893"/>
          <w:right w:val="single" w:sz="4" w:space="4" w:color="956893"/>
        </w:pBdr>
        <w:shd w:val="clear" w:color="auto" w:fill="F1EBF1"/>
        <w:rPr>
          <w:rFonts w:cs="Arial"/>
        </w:rPr>
      </w:pPr>
      <w:r w:rsidRPr="00782FA7">
        <w:rPr>
          <w:rFonts w:ascii="Arial" w:hAnsi="Arial" w:cs="Arial"/>
        </w:rPr>
        <w:t xml:space="preserve">The key guidelines are: use as few animals as possible; inflict as little pain or distress as possible; only use animals when alternatives (e.g. tissue samples) could </w:t>
      </w:r>
      <w:r>
        <w:rPr>
          <w:rFonts w:cs="Arial"/>
        </w:rPr>
        <w:t xml:space="preserve">not </w:t>
      </w:r>
      <w:r w:rsidRPr="00782FA7">
        <w:rPr>
          <w:rFonts w:ascii="Arial" w:hAnsi="Arial" w:cs="Arial"/>
        </w:rPr>
        <w:t>be used; use a species as undeveloped and less likely to suffer as possible (e.g. don’t use a mouse where you could use a locust.)</w:t>
      </w:r>
    </w:p>
    <w:p w:rsidR="007D26FE" w:rsidRPr="00782FA7" w:rsidRDefault="007D26FE" w:rsidP="007D26FE">
      <w:pPr>
        <w:pBdr>
          <w:top w:val="single" w:sz="4" w:space="1" w:color="956893"/>
          <w:left w:val="single" w:sz="4" w:space="4" w:color="956893"/>
          <w:bottom w:val="single" w:sz="4" w:space="1" w:color="956893"/>
          <w:right w:val="single" w:sz="4" w:space="4" w:color="956893"/>
        </w:pBdr>
        <w:shd w:val="clear" w:color="auto" w:fill="F1EBF1"/>
        <w:rPr>
          <w:rFonts w:ascii="Arial" w:hAnsi="Arial" w:cs="Arial"/>
        </w:rPr>
      </w:pPr>
    </w:p>
    <w:p w:rsidR="007D26FE" w:rsidRPr="00782FA7" w:rsidRDefault="007D26FE" w:rsidP="007D26FE">
      <w:pPr>
        <w:pBdr>
          <w:top w:val="single" w:sz="4" w:space="1" w:color="956893"/>
          <w:left w:val="single" w:sz="4" w:space="4" w:color="956893"/>
          <w:bottom w:val="single" w:sz="4" w:space="1" w:color="956893"/>
          <w:right w:val="single" w:sz="4" w:space="4" w:color="956893"/>
        </w:pBdr>
        <w:shd w:val="clear" w:color="auto" w:fill="F1EBF1"/>
        <w:rPr>
          <w:rFonts w:ascii="Arial" w:hAnsi="Arial" w:cs="Arial"/>
        </w:rPr>
      </w:pPr>
      <w:r w:rsidRPr="00782FA7">
        <w:rPr>
          <w:rFonts w:ascii="Arial" w:hAnsi="Arial" w:cs="Arial"/>
        </w:rPr>
        <w:t>So consider these questions….</w:t>
      </w:r>
    </w:p>
    <w:p w:rsidR="007D26FE" w:rsidRDefault="007D26FE" w:rsidP="007D26FE">
      <w:pPr>
        <w:rPr>
          <w:rFonts w:cs="Arial"/>
          <w:b/>
        </w:rPr>
      </w:pPr>
    </w:p>
    <w:p w:rsidR="007D26FE" w:rsidRPr="00782FA7" w:rsidRDefault="007D26FE" w:rsidP="007D26FE">
      <w:pPr>
        <w:rPr>
          <w:rFonts w:ascii="Arial" w:hAnsi="Arial" w:cs="Arial"/>
          <w:b/>
        </w:rPr>
      </w:pPr>
      <w:r w:rsidRPr="00782FA7">
        <w:rPr>
          <w:rFonts w:ascii="Arial" w:hAnsi="Arial" w:cs="Arial"/>
          <w:b/>
        </w:rPr>
        <w:t>Did Blakemore and Cooper use as few animals as possible?</w:t>
      </w:r>
    </w:p>
    <w:tbl>
      <w:tblPr>
        <w:tblW w:w="0" w:type="auto"/>
        <w:tblBorders>
          <w:top w:val="single" w:sz="4" w:space="0" w:color="956893"/>
          <w:left w:val="single" w:sz="4" w:space="0" w:color="956893"/>
          <w:bottom w:val="single" w:sz="4" w:space="0" w:color="956893"/>
          <w:right w:val="single" w:sz="4" w:space="0" w:color="956893"/>
          <w:insideH w:val="single" w:sz="4" w:space="0" w:color="956893"/>
          <w:insideV w:val="single" w:sz="4" w:space="0" w:color="956893"/>
        </w:tblBorders>
        <w:tblLook w:val="04A0" w:firstRow="1" w:lastRow="0" w:firstColumn="1" w:lastColumn="0" w:noHBand="0" w:noVBand="1"/>
      </w:tblPr>
      <w:tblGrid>
        <w:gridCol w:w="9242"/>
      </w:tblGrid>
      <w:tr w:rsidR="007D26FE" w:rsidRPr="00782FA7" w:rsidTr="00AF2124">
        <w:trPr>
          <w:trHeight w:val="881"/>
        </w:trPr>
        <w:tc>
          <w:tcPr>
            <w:tcW w:w="9997" w:type="dxa"/>
            <w:tcBorders>
              <w:top w:val="single" w:sz="4" w:space="0" w:color="956893"/>
              <w:left w:val="single" w:sz="4" w:space="0" w:color="956893"/>
              <w:bottom w:val="single" w:sz="4" w:space="0" w:color="956893"/>
              <w:right w:val="single" w:sz="4" w:space="0" w:color="956893"/>
            </w:tcBorders>
          </w:tcPr>
          <w:p w:rsidR="007D26FE" w:rsidRPr="00782FA7" w:rsidRDefault="007D26FE" w:rsidP="00AF2124">
            <w:pPr>
              <w:rPr>
                <w:rFonts w:ascii="Arial" w:hAnsi="Arial" w:cs="Arial"/>
                <w:b/>
              </w:rPr>
            </w:pPr>
          </w:p>
        </w:tc>
      </w:tr>
    </w:tbl>
    <w:p w:rsidR="007D26FE" w:rsidRPr="00782FA7" w:rsidRDefault="007D26FE" w:rsidP="007D26FE">
      <w:pPr>
        <w:rPr>
          <w:rFonts w:ascii="Arial" w:hAnsi="Arial" w:cs="Arial"/>
          <w:b/>
        </w:rPr>
      </w:pPr>
    </w:p>
    <w:p w:rsidR="007D26FE" w:rsidRPr="00782FA7" w:rsidRDefault="007D26FE" w:rsidP="007D26FE">
      <w:pPr>
        <w:rPr>
          <w:rFonts w:ascii="Arial" w:hAnsi="Arial" w:cs="Arial"/>
          <w:b/>
        </w:rPr>
      </w:pPr>
      <w:r w:rsidRPr="00782FA7">
        <w:rPr>
          <w:rFonts w:ascii="Arial" w:hAnsi="Arial" w:cs="Arial"/>
          <w:b/>
        </w:rPr>
        <w:t>Where there alternatives to using animals at all?</w:t>
      </w:r>
    </w:p>
    <w:tbl>
      <w:tblPr>
        <w:tblW w:w="0" w:type="auto"/>
        <w:tblBorders>
          <w:top w:val="single" w:sz="4" w:space="0" w:color="956893"/>
          <w:left w:val="single" w:sz="4" w:space="0" w:color="956893"/>
          <w:bottom w:val="single" w:sz="4" w:space="0" w:color="956893"/>
          <w:right w:val="single" w:sz="4" w:space="0" w:color="956893"/>
          <w:insideH w:val="single" w:sz="4" w:space="0" w:color="956893"/>
          <w:insideV w:val="single" w:sz="4" w:space="0" w:color="956893"/>
        </w:tblBorders>
        <w:tblLook w:val="04A0" w:firstRow="1" w:lastRow="0" w:firstColumn="1" w:lastColumn="0" w:noHBand="0" w:noVBand="1"/>
      </w:tblPr>
      <w:tblGrid>
        <w:gridCol w:w="9242"/>
      </w:tblGrid>
      <w:tr w:rsidR="007D26FE" w:rsidRPr="00782FA7" w:rsidTr="00AF2124">
        <w:trPr>
          <w:trHeight w:val="881"/>
        </w:trPr>
        <w:tc>
          <w:tcPr>
            <w:tcW w:w="9997" w:type="dxa"/>
            <w:tcBorders>
              <w:top w:val="single" w:sz="4" w:space="0" w:color="956893"/>
              <w:left w:val="single" w:sz="4" w:space="0" w:color="956893"/>
              <w:bottom w:val="single" w:sz="4" w:space="0" w:color="956893"/>
              <w:right w:val="single" w:sz="4" w:space="0" w:color="956893"/>
            </w:tcBorders>
          </w:tcPr>
          <w:p w:rsidR="007D26FE" w:rsidRPr="00782FA7" w:rsidRDefault="007D26FE" w:rsidP="00AF2124">
            <w:pPr>
              <w:rPr>
                <w:rFonts w:ascii="Arial" w:hAnsi="Arial" w:cs="Arial"/>
                <w:b/>
              </w:rPr>
            </w:pPr>
          </w:p>
        </w:tc>
      </w:tr>
    </w:tbl>
    <w:p w:rsidR="007D26FE" w:rsidRPr="00782FA7" w:rsidRDefault="007D26FE" w:rsidP="007D26FE">
      <w:pPr>
        <w:rPr>
          <w:rFonts w:ascii="Arial" w:hAnsi="Arial" w:cs="Arial"/>
          <w:b/>
        </w:rPr>
      </w:pPr>
    </w:p>
    <w:p w:rsidR="007D26FE" w:rsidRPr="00782FA7" w:rsidRDefault="007D26FE" w:rsidP="007D26FE">
      <w:pPr>
        <w:rPr>
          <w:rFonts w:ascii="Arial" w:hAnsi="Arial" w:cs="Arial"/>
          <w:b/>
        </w:rPr>
      </w:pPr>
      <w:r w:rsidRPr="00782FA7">
        <w:rPr>
          <w:rFonts w:ascii="Arial" w:hAnsi="Arial" w:cs="Arial"/>
          <w:b/>
        </w:rPr>
        <w:t>Was the species as ‘low’ as possible and less likely to suffer?</w:t>
      </w:r>
    </w:p>
    <w:tbl>
      <w:tblPr>
        <w:tblW w:w="0" w:type="auto"/>
        <w:tblBorders>
          <w:top w:val="single" w:sz="4" w:space="0" w:color="956893"/>
          <w:left w:val="single" w:sz="4" w:space="0" w:color="956893"/>
          <w:bottom w:val="single" w:sz="4" w:space="0" w:color="956893"/>
          <w:right w:val="single" w:sz="4" w:space="0" w:color="956893"/>
          <w:insideH w:val="single" w:sz="4" w:space="0" w:color="956893"/>
          <w:insideV w:val="single" w:sz="4" w:space="0" w:color="956893"/>
        </w:tblBorders>
        <w:tblLook w:val="04A0" w:firstRow="1" w:lastRow="0" w:firstColumn="1" w:lastColumn="0" w:noHBand="0" w:noVBand="1"/>
      </w:tblPr>
      <w:tblGrid>
        <w:gridCol w:w="9242"/>
      </w:tblGrid>
      <w:tr w:rsidR="007D26FE" w:rsidRPr="00782FA7" w:rsidTr="00AF2124">
        <w:trPr>
          <w:trHeight w:val="1671"/>
        </w:trPr>
        <w:tc>
          <w:tcPr>
            <w:tcW w:w="9997" w:type="dxa"/>
            <w:tcBorders>
              <w:top w:val="single" w:sz="4" w:space="0" w:color="956893"/>
              <w:left w:val="single" w:sz="4" w:space="0" w:color="956893"/>
              <w:bottom w:val="single" w:sz="4" w:space="0" w:color="956893"/>
              <w:right w:val="single" w:sz="4" w:space="0" w:color="956893"/>
            </w:tcBorders>
          </w:tcPr>
          <w:p w:rsidR="007D26FE" w:rsidRPr="00782FA7" w:rsidRDefault="007D26FE" w:rsidP="00AF2124">
            <w:pPr>
              <w:rPr>
                <w:rFonts w:ascii="Arial" w:hAnsi="Arial" w:cs="Arial"/>
                <w:b/>
              </w:rPr>
            </w:pPr>
          </w:p>
        </w:tc>
      </w:tr>
    </w:tbl>
    <w:p w:rsidR="007D26FE" w:rsidRPr="00782FA7" w:rsidRDefault="007D26FE" w:rsidP="007D26FE">
      <w:pPr>
        <w:rPr>
          <w:rFonts w:ascii="Arial" w:hAnsi="Arial" w:cs="Arial"/>
          <w:b/>
        </w:rPr>
      </w:pPr>
    </w:p>
    <w:p w:rsidR="007D26FE" w:rsidRPr="00782FA7" w:rsidRDefault="007D26FE" w:rsidP="007D26FE">
      <w:pPr>
        <w:pStyle w:val="Heading3"/>
        <w:spacing w:before="0" w:line="240" w:lineRule="auto"/>
        <w:rPr>
          <w:rFonts w:cs="Arial"/>
          <w:color w:val="auto"/>
        </w:rPr>
      </w:pPr>
      <w:r w:rsidRPr="00782FA7">
        <w:rPr>
          <w:rFonts w:eastAsia="Calibri" w:cs="Arial"/>
          <w:color w:val="auto"/>
        </w:rPr>
        <w:t>Strengths</w:t>
      </w:r>
      <w:r w:rsidRPr="00782FA7">
        <w:rPr>
          <w:rFonts w:cs="Arial"/>
          <w:color w:val="auto"/>
        </w:rPr>
        <w:t xml:space="preserve"> and weaknesses of animal experiments</w:t>
      </w:r>
    </w:p>
    <w:p w:rsidR="007D26FE" w:rsidRDefault="007D26FE" w:rsidP="007D26FE">
      <w:pPr>
        <w:rPr>
          <w:rFonts w:cs="Arial"/>
          <w:b/>
        </w:rPr>
      </w:pPr>
      <w:r w:rsidRPr="00782FA7">
        <w:rPr>
          <w:rFonts w:ascii="Arial" w:hAnsi="Arial" w:cs="Arial"/>
          <w:b/>
        </w:rPr>
        <w:t>For animal experiments to be useful we have to be able to generalise the data/results and apply the data to humans.</w:t>
      </w:r>
    </w:p>
    <w:p w:rsidR="007D26FE" w:rsidRPr="00782FA7" w:rsidRDefault="007D26FE" w:rsidP="007D26FE">
      <w:pPr>
        <w:rPr>
          <w:rFonts w:ascii="Arial" w:hAnsi="Arial" w:cs="Arial"/>
          <w:b/>
        </w:rPr>
      </w:pPr>
    </w:p>
    <w:p w:rsidR="007D26FE" w:rsidRPr="00782FA7" w:rsidRDefault="007D26FE" w:rsidP="007D26FE">
      <w:pPr>
        <w:rPr>
          <w:rFonts w:ascii="Arial" w:hAnsi="Arial" w:cs="Arial"/>
          <w:b/>
        </w:rPr>
      </w:pPr>
      <w:r w:rsidRPr="00782FA7">
        <w:rPr>
          <w:rFonts w:ascii="Arial" w:hAnsi="Arial" w:cs="Arial"/>
          <w:b/>
        </w:rPr>
        <w:t xml:space="preserve">In what ways are cat brains and eyes similar to human ones? How do they differ? </w:t>
      </w:r>
    </w:p>
    <w:tbl>
      <w:tblPr>
        <w:tblW w:w="0" w:type="auto"/>
        <w:tblBorders>
          <w:top w:val="single" w:sz="4" w:space="0" w:color="956893"/>
          <w:left w:val="single" w:sz="4" w:space="0" w:color="956893"/>
          <w:bottom w:val="single" w:sz="4" w:space="0" w:color="956893"/>
          <w:right w:val="single" w:sz="4" w:space="0" w:color="956893"/>
          <w:insideH w:val="single" w:sz="4" w:space="0" w:color="956893"/>
          <w:insideV w:val="single" w:sz="4" w:space="0" w:color="956893"/>
        </w:tblBorders>
        <w:tblLook w:val="04A0" w:firstRow="1" w:lastRow="0" w:firstColumn="1" w:lastColumn="0" w:noHBand="0" w:noVBand="1"/>
      </w:tblPr>
      <w:tblGrid>
        <w:gridCol w:w="9242"/>
      </w:tblGrid>
      <w:tr w:rsidR="007D26FE" w:rsidRPr="00782FA7" w:rsidTr="00AF2124">
        <w:trPr>
          <w:trHeight w:val="1420"/>
        </w:trPr>
        <w:tc>
          <w:tcPr>
            <w:tcW w:w="9997" w:type="dxa"/>
            <w:tcBorders>
              <w:top w:val="single" w:sz="4" w:space="0" w:color="956893"/>
              <w:left w:val="single" w:sz="4" w:space="0" w:color="956893"/>
              <w:bottom w:val="single" w:sz="4" w:space="0" w:color="956893"/>
              <w:right w:val="single" w:sz="4" w:space="0" w:color="956893"/>
            </w:tcBorders>
          </w:tcPr>
          <w:p w:rsidR="007D26FE" w:rsidRPr="00782FA7" w:rsidRDefault="007D26FE" w:rsidP="00AF2124">
            <w:pPr>
              <w:rPr>
                <w:rFonts w:ascii="Arial" w:hAnsi="Arial" w:cs="Arial"/>
                <w:b/>
              </w:rPr>
            </w:pPr>
          </w:p>
        </w:tc>
      </w:tr>
    </w:tbl>
    <w:p w:rsidR="007D26FE" w:rsidRPr="00782FA7" w:rsidRDefault="007D26FE" w:rsidP="007D26FE">
      <w:pPr>
        <w:rPr>
          <w:rFonts w:ascii="Arial" w:hAnsi="Arial" w:cs="Arial"/>
          <w:b/>
        </w:rPr>
      </w:pPr>
    </w:p>
    <w:p w:rsidR="007D26FE" w:rsidRPr="00782FA7" w:rsidRDefault="007D26FE" w:rsidP="007D26FE">
      <w:pPr>
        <w:rPr>
          <w:rFonts w:ascii="Arial" w:hAnsi="Arial" w:cs="Arial"/>
          <w:b/>
        </w:rPr>
      </w:pPr>
      <w:r w:rsidRPr="00782FA7">
        <w:rPr>
          <w:rFonts w:ascii="Arial" w:hAnsi="Arial" w:cs="Arial"/>
          <w:b/>
        </w:rPr>
        <w:t xml:space="preserve">So can we generalise the data from Blackmore and Cooper and apply to humans? </w:t>
      </w:r>
    </w:p>
    <w:tbl>
      <w:tblPr>
        <w:tblW w:w="0" w:type="auto"/>
        <w:tblBorders>
          <w:top w:val="single" w:sz="4" w:space="0" w:color="956893"/>
          <w:left w:val="single" w:sz="4" w:space="0" w:color="956893"/>
          <w:bottom w:val="single" w:sz="4" w:space="0" w:color="956893"/>
          <w:right w:val="single" w:sz="4" w:space="0" w:color="956893"/>
          <w:insideH w:val="single" w:sz="4" w:space="0" w:color="956893"/>
          <w:insideV w:val="single" w:sz="4" w:space="0" w:color="956893"/>
        </w:tblBorders>
        <w:tblLook w:val="04A0" w:firstRow="1" w:lastRow="0" w:firstColumn="1" w:lastColumn="0" w:noHBand="0" w:noVBand="1"/>
      </w:tblPr>
      <w:tblGrid>
        <w:gridCol w:w="9242"/>
      </w:tblGrid>
      <w:tr w:rsidR="007D26FE" w:rsidRPr="00782FA7" w:rsidTr="00AF2124">
        <w:trPr>
          <w:trHeight w:val="1465"/>
        </w:trPr>
        <w:tc>
          <w:tcPr>
            <w:tcW w:w="9997" w:type="dxa"/>
            <w:tcBorders>
              <w:top w:val="single" w:sz="4" w:space="0" w:color="956893"/>
              <w:left w:val="single" w:sz="4" w:space="0" w:color="956893"/>
              <w:bottom w:val="single" w:sz="4" w:space="0" w:color="956893"/>
              <w:right w:val="single" w:sz="4" w:space="0" w:color="956893"/>
            </w:tcBorders>
          </w:tcPr>
          <w:p w:rsidR="007D26FE" w:rsidRDefault="007D26FE" w:rsidP="00AF2124">
            <w:pPr>
              <w:rPr>
                <w:rFonts w:cs="Arial"/>
                <w:b/>
              </w:rPr>
            </w:pPr>
          </w:p>
          <w:p w:rsidR="007D26FE" w:rsidRDefault="007D26FE" w:rsidP="00AF2124">
            <w:pPr>
              <w:rPr>
                <w:rFonts w:cs="Arial"/>
                <w:b/>
              </w:rPr>
            </w:pPr>
          </w:p>
          <w:p w:rsidR="007D26FE" w:rsidRDefault="007D26FE" w:rsidP="00AF2124">
            <w:pPr>
              <w:rPr>
                <w:rFonts w:cs="Arial"/>
                <w:b/>
              </w:rPr>
            </w:pPr>
          </w:p>
          <w:p w:rsidR="007D26FE" w:rsidRDefault="007D26FE" w:rsidP="00AF2124">
            <w:pPr>
              <w:rPr>
                <w:rFonts w:cs="Arial"/>
                <w:b/>
              </w:rPr>
            </w:pPr>
          </w:p>
          <w:p w:rsidR="007D26FE" w:rsidRDefault="007D26FE" w:rsidP="00AF2124">
            <w:pPr>
              <w:rPr>
                <w:rFonts w:cs="Arial"/>
                <w:b/>
              </w:rPr>
            </w:pPr>
          </w:p>
          <w:p w:rsidR="007D26FE" w:rsidRPr="00782FA7" w:rsidRDefault="007D26FE" w:rsidP="00AF2124">
            <w:pPr>
              <w:rPr>
                <w:rFonts w:ascii="Arial" w:hAnsi="Arial" w:cs="Arial"/>
                <w:b/>
              </w:rPr>
            </w:pPr>
          </w:p>
        </w:tc>
      </w:tr>
    </w:tbl>
    <w:p w:rsidR="007D26FE" w:rsidRDefault="007D26FE" w:rsidP="007D26FE">
      <w:pPr>
        <w:pStyle w:val="Heading3"/>
        <w:spacing w:before="0" w:line="240" w:lineRule="auto"/>
        <w:rPr>
          <w:rFonts w:cs="Arial"/>
          <w:color w:val="auto"/>
        </w:rPr>
      </w:pPr>
    </w:p>
    <w:p w:rsidR="007D26FE" w:rsidRDefault="007D26FE" w:rsidP="007D26FE">
      <w:pPr>
        <w:rPr>
          <w:rFonts w:eastAsia="Times New Roman" w:cs="Arial"/>
          <w:b/>
          <w:bCs/>
          <w:sz w:val="28"/>
        </w:rPr>
      </w:pPr>
      <w:r>
        <w:rPr>
          <w:rFonts w:cs="Arial"/>
        </w:rPr>
        <w:br w:type="page"/>
      </w:r>
    </w:p>
    <w:p w:rsidR="007D26FE" w:rsidRPr="00782FA7" w:rsidRDefault="007D26FE" w:rsidP="007D26FE">
      <w:pPr>
        <w:pStyle w:val="Heading3"/>
        <w:spacing w:before="0" w:line="240" w:lineRule="auto"/>
        <w:jc w:val="center"/>
        <w:rPr>
          <w:rStyle w:val="Heading1Char"/>
          <w:rFonts w:eastAsia="Calibri" w:cs="Arial"/>
          <w:bCs/>
          <w:color w:val="auto"/>
        </w:rPr>
      </w:pPr>
      <w:r>
        <w:rPr>
          <w:rFonts w:eastAsia="Calibri" w:cs="Arial"/>
          <w:color w:val="auto"/>
        </w:rPr>
        <w:lastRenderedPageBreak/>
        <w:t xml:space="preserve">Evaluation: </w:t>
      </w:r>
      <w:r w:rsidRPr="00782FA7">
        <w:rPr>
          <w:rFonts w:eastAsia="Calibri" w:cs="Arial"/>
          <w:color w:val="auto"/>
        </w:rPr>
        <w:t>Validity</w:t>
      </w:r>
    </w:p>
    <w:p w:rsidR="007D26FE" w:rsidRPr="00782FA7" w:rsidRDefault="007D26FE" w:rsidP="007D26FE">
      <w:pPr>
        <w:rPr>
          <w:rFonts w:ascii="Arial" w:hAnsi="Arial" w:cs="Arial"/>
          <w:b/>
        </w:rPr>
      </w:pPr>
      <w:r w:rsidRPr="00782FA7">
        <w:rPr>
          <w:rFonts w:ascii="Arial" w:hAnsi="Arial" w:cs="Arial"/>
          <w:b/>
        </w:rPr>
        <w:t>What is validity?</w:t>
      </w:r>
    </w:p>
    <w:tbl>
      <w:tblPr>
        <w:tblW w:w="0" w:type="auto"/>
        <w:tblBorders>
          <w:top w:val="single" w:sz="4" w:space="0" w:color="956893"/>
          <w:left w:val="single" w:sz="4" w:space="0" w:color="956893"/>
          <w:bottom w:val="single" w:sz="4" w:space="0" w:color="956893"/>
          <w:right w:val="single" w:sz="4" w:space="0" w:color="956893"/>
          <w:insideH w:val="single" w:sz="4" w:space="0" w:color="956893"/>
          <w:insideV w:val="single" w:sz="4" w:space="0" w:color="956893"/>
        </w:tblBorders>
        <w:tblLook w:val="04A0" w:firstRow="1" w:lastRow="0" w:firstColumn="1" w:lastColumn="0" w:noHBand="0" w:noVBand="1"/>
      </w:tblPr>
      <w:tblGrid>
        <w:gridCol w:w="9242"/>
      </w:tblGrid>
      <w:tr w:rsidR="007D26FE" w:rsidRPr="00782FA7" w:rsidTr="00AF2124">
        <w:trPr>
          <w:trHeight w:val="881"/>
        </w:trPr>
        <w:tc>
          <w:tcPr>
            <w:tcW w:w="9997" w:type="dxa"/>
            <w:tcBorders>
              <w:top w:val="single" w:sz="4" w:space="0" w:color="956893"/>
              <w:left w:val="single" w:sz="4" w:space="0" w:color="956893"/>
              <w:bottom w:val="single" w:sz="4" w:space="0" w:color="956893"/>
              <w:right w:val="single" w:sz="4" w:space="0" w:color="956893"/>
            </w:tcBorders>
          </w:tcPr>
          <w:p w:rsidR="007D26FE" w:rsidRDefault="007D26FE" w:rsidP="00AF2124">
            <w:pPr>
              <w:rPr>
                <w:rFonts w:ascii="Arial" w:hAnsi="Arial" w:cs="Arial"/>
                <w:b/>
              </w:rPr>
            </w:pPr>
          </w:p>
          <w:p w:rsidR="00F87B9F" w:rsidRDefault="00F87B9F" w:rsidP="00AF2124">
            <w:pPr>
              <w:rPr>
                <w:rFonts w:ascii="Arial" w:hAnsi="Arial" w:cs="Arial"/>
                <w:b/>
              </w:rPr>
            </w:pPr>
          </w:p>
          <w:p w:rsidR="00F87B9F" w:rsidRDefault="00F87B9F" w:rsidP="00AF2124">
            <w:pPr>
              <w:rPr>
                <w:rFonts w:ascii="Arial" w:hAnsi="Arial" w:cs="Arial"/>
                <w:b/>
              </w:rPr>
            </w:pPr>
          </w:p>
          <w:p w:rsidR="00F87B9F" w:rsidRDefault="00F87B9F" w:rsidP="00AF2124">
            <w:pPr>
              <w:rPr>
                <w:rFonts w:ascii="Arial" w:hAnsi="Arial" w:cs="Arial"/>
                <w:b/>
              </w:rPr>
            </w:pPr>
          </w:p>
          <w:p w:rsidR="00F87B9F" w:rsidRPr="00782FA7" w:rsidRDefault="00F87B9F" w:rsidP="00AF2124">
            <w:pPr>
              <w:rPr>
                <w:rFonts w:ascii="Arial" w:hAnsi="Arial" w:cs="Arial"/>
                <w:b/>
              </w:rPr>
            </w:pPr>
          </w:p>
        </w:tc>
      </w:tr>
    </w:tbl>
    <w:p w:rsidR="007D26FE" w:rsidRPr="00782FA7" w:rsidRDefault="007D26FE" w:rsidP="007D26FE">
      <w:pPr>
        <w:rPr>
          <w:rFonts w:ascii="Arial" w:hAnsi="Arial" w:cs="Arial"/>
          <w:b/>
        </w:rPr>
      </w:pPr>
    </w:p>
    <w:p w:rsidR="007D26FE" w:rsidRPr="00782FA7" w:rsidRDefault="007D26FE" w:rsidP="007D26FE">
      <w:pPr>
        <w:rPr>
          <w:rFonts w:ascii="Arial" w:hAnsi="Arial" w:cs="Arial"/>
          <w:b/>
        </w:rPr>
      </w:pPr>
      <w:r w:rsidRPr="00782FA7">
        <w:rPr>
          <w:rFonts w:ascii="Arial" w:hAnsi="Arial" w:cs="Arial"/>
          <w:b/>
        </w:rPr>
        <w:t>Can we be sure that the IV truly (validly) affected the DV (kittens brains and behaviours), and so the conclusion is valid? To what extent were the kittens’ experiences similar to those which are experienced by humans?</w:t>
      </w:r>
    </w:p>
    <w:tbl>
      <w:tblPr>
        <w:tblW w:w="0" w:type="auto"/>
        <w:tblBorders>
          <w:top w:val="single" w:sz="4" w:space="0" w:color="956893"/>
          <w:left w:val="single" w:sz="4" w:space="0" w:color="956893"/>
          <w:bottom w:val="single" w:sz="4" w:space="0" w:color="956893"/>
          <w:right w:val="single" w:sz="4" w:space="0" w:color="956893"/>
          <w:insideH w:val="single" w:sz="4" w:space="0" w:color="956893"/>
          <w:insideV w:val="single" w:sz="4" w:space="0" w:color="956893"/>
        </w:tblBorders>
        <w:tblLook w:val="04A0" w:firstRow="1" w:lastRow="0" w:firstColumn="1" w:lastColumn="0" w:noHBand="0" w:noVBand="1"/>
      </w:tblPr>
      <w:tblGrid>
        <w:gridCol w:w="9242"/>
      </w:tblGrid>
      <w:tr w:rsidR="007D26FE" w:rsidRPr="00782FA7" w:rsidTr="00AF2124">
        <w:trPr>
          <w:trHeight w:val="1671"/>
        </w:trPr>
        <w:tc>
          <w:tcPr>
            <w:tcW w:w="9997" w:type="dxa"/>
            <w:tcBorders>
              <w:top w:val="single" w:sz="4" w:space="0" w:color="956893"/>
              <w:left w:val="single" w:sz="4" w:space="0" w:color="956893"/>
              <w:bottom w:val="single" w:sz="4" w:space="0" w:color="956893"/>
              <w:right w:val="single" w:sz="4" w:space="0" w:color="956893"/>
            </w:tcBorders>
          </w:tcPr>
          <w:p w:rsidR="007D26FE" w:rsidRPr="00782FA7" w:rsidRDefault="007D26FE" w:rsidP="00AF2124">
            <w:pPr>
              <w:rPr>
                <w:rFonts w:ascii="Arial" w:hAnsi="Arial" w:cs="Arial"/>
                <w:b/>
              </w:rPr>
            </w:pPr>
          </w:p>
        </w:tc>
      </w:tr>
    </w:tbl>
    <w:p w:rsidR="007D26FE" w:rsidRPr="00782FA7" w:rsidRDefault="007D26FE" w:rsidP="007D26FE">
      <w:pPr>
        <w:rPr>
          <w:rFonts w:ascii="Arial" w:hAnsi="Arial" w:cs="Arial"/>
          <w:b/>
        </w:rPr>
      </w:pPr>
    </w:p>
    <w:p w:rsidR="007D26FE" w:rsidRPr="00782FA7" w:rsidRDefault="007D26FE" w:rsidP="007D26FE">
      <w:pPr>
        <w:rPr>
          <w:rFonts w:ascii="Arial" w:hAnsi="Arial" w:cs="Arial"/>
          <w:b/>
        </w:rPr>
      </w:pPr>
      <w:r w:rsidRPr="00782FA7">
        <w:rPr>
          <w:rFonts w:ascii="Arial" w:hAnsi="Arial" w:cs="Arial"/>
          <w:b/>
        </w:rPr>
        <w:t>What can be concluded about the validity of Blakemore and Cooper’s study?</w:t>
      </w:r>
    </w:p>
    <w:tbl>
      <w:tblPr>
        <w:tblW w:w="0" w:type="auto"/>
        <w:tblBorders>
          <w:top w:val="single" w:sz="4" w:space="0" w:color="956893"/>
          <w:left w:val="single" w:sz="4" w:space="0" w:color="956893"/>
          <w:bottom w:val="single" w:sz="4" w:space="0" w:color="956893"/>
          <w:right w:val="single" w:sz="4" w:space="0" w:color="956893"/>
          <w:insideH w:val="single" w:sz="4" w:space="0" w:color="956893"/>
          <w:insideV w:val="single" w:sz="4" w:space="0" w:color="956893"/>
        </w:tblBorders>
        <w:tblLook w:val="04A0" w:firstRow="1" w:lastRow="0" w:firstColumn="1" w:lastColumn="0" w:noHBand="0" w:noVBand="1"/>
      </w:tblPr>
      <w:tblGrid>
        <w:gridCol w:w="9242"/>
      </w:tblGrid>
      <w:tr w:rsidR="007D26FE" w:rsidRPr="00782FA7" w:rsidTr="00AF2124">
        <w:trPr>
          <w:trHeight w:val="1671"/>
        </w:trPr>
        <w:tc>
          <w:tcPr>
            <w:tcW w:w="9997" w:type="dxa"/>
            <w:tcBorders>
              <w:top w:val="single" w:sz="4" w:space="0" w:color="956893"/>
              <w:left w:val="single" w:sz="4" w:space="0" w:color="956893"/>
              <w:bottom w:val="single" w:sz="4" w:space="0" w:color="956893"/>
              <w:right w:val="single" w:sz="4" w:space="0" w:color="956893"/>
            </w:tcBorders>
          </w:tcPr>
          <w:p w:rsidR="007D26FE" w:rsidRPr="00782FA7" w:rsidRDefault="007D26FE" w:rsidP="00AF2124">
            <w:pPr>
              <w:rPr>
                <w:rFonts w:ascii="Arial" w:hAnsi="Arial" w:cs="Arial"/>
                <w:b/>
              </w:rPr>
            </w:pPr>
          </w:p>
        </w:tc>
      </w:tr>
    </w:tbl>
    <w:p w:rsidR="007D26FE" w:rsidRPr="00782FA7" w:rsidRDefault="007D26FE" w:rsidP="007D26FE">
      <w:pPr>
        <w:rPr>
          <w:rFonts w:ascii="Arial" w:hAnsi="Arial" w:cs="Arial"/>
        </w:rPr>
      </w:pPr>
    </w:p>
    <w:p w:rsidR="007D26FE" w:rsidRPr="00782FA7" w:rsidRDefault="007D26FE" w:rsidP="00F87B9F">
      <w:pPr>
        <w:pStyle w:val="Heading3"/>
        <w:spacing w:before="0" w:line="240" w:lineRule="auto"/>
        <w:jc w:val="center"/>
        <w:rPr>
          <w:rFonts w:eastAsia="Calibri" w:cs="Arial"/>
          <w:color w:val="auto"/>
        </w:rPr>
      </w:pPr>
      <w:r w:rsidRPr="00782FA7">
        <w:rPr>
          <w:rFonts w:eastAsia="Calibri" w:cs="Arial"/>
          <w:color w:val="auto"/>
        </w:rPr>
        <w:t>Reliability</w:t>
      </w:r>
    </w:p>
    <w:p w:rsidR="007D26FE" w:rsidRPr="00782FA7" w:rsidRDefault="007D26FE" w:rsidP="007D26FE">
      <w:pPr>
        <w:rPr>
          <w:rFonts w:ascii="Arial" w:eastAsia="Calibri" w:hAnsi="Arial" w:cs="Arial"/>
          <w:b/>
        </w:rPr>
      </w:pPr>
      <w:r w:rsidRPr="00782FA7">
        <w:rPr>
          <w:rFonts w:ascii="Arial" w:hAnsi="Arial" w:cs="Arial"/>
          <w:b/>
        </w:rPr>
        <w:t>What does a study need to be reliable?</w:t>
      </w:r>
    </w:p>
    <w:tbl>
      <w:tblPr>
        <w:tblW w:w="0" w:type="auto"/>
        <w:tblBorders>
          <w:top w:val="single" w:sz="4" w:space="0" w:color="956893"/>
          <w:left w:val="single" w:sz="4" w:space="0" w:color="956893"/>
          <w:bottom w:val="single" w:sz="4" w:space="0" w:color="956893"/>
          <w:right w:val="single" w:sz="4" w:space="0" w:color="956893"/>
          <w:insideH w:val="single" w:sz="4" w:space="0" w:color="956893"/>
          <w:insideV w:val="single" w:sz="4" w:space="0" w:color="956893"/>
        </w:tblBorders>
        <w:tblLook w:val="04A0" w:firstRow="1" w:lastRow="0" w:firstColumn="1" w:lastColumn="0" w:noHBand="0" w:noVBand="1"/>
      </w:tblPr>
      <w:tblGrid>
        <w:gridCol w:w="9242"/>
      </w:tblGrid>
      <w:tr w:rsidR="007D26FE" w:rsidRPr="00782FA7" w:rsidTr="00AF2124">
        <w:trPr>
          <w:trHeight w:val="881"/>
        </w:trPr>
        <w:tc>
          <w:tcPr>
            <w:tcW w:w="9997" w:type="dxa"/>
            <w:tcBorders>
              <w:top w:val="single" w:sz="4" w:space="0" w:color="956893"/>
              <w:left w:val="single" w:sz="4" w:space="0" w:color="956893"/>
              <w:bottom w:val="single" w:sz="4" w:space="0" w:color="956893"/>
              <w:right w:val="single" w:sz="4" w:space="0" w:color="956893"/>
            </w:tcBorders>
          </w:tcPr>
          <w:p w:rsidR="007D26FE" w:rsidRDefault="007D26FE" w:rsidP="00AF2124">
            <w:pPr>
              <w:rPr>
                <w:rFonts w:ascii="Arial" w:hAnsi="Arial" w:cs="Arial"/>
                <w:b/>
              </w:rPr>
            </w:pPr>
          </w:p>
          <w:p w:rsidR="00F87B9F" w:rsidRDefault="00F87B9F" w:rsidP="00AF2124">
            <w:pPr>
              <w:rPr>
                <w:rFonts w:ascii="Arial" w:hAnsi="Arial" w:cs="Arial"/>
                <w:b/>
              </w:rPr>
            </w:pPr>
          </w:p>
          <w:p w:rsidR="00F87B9F" w:rsidRDefault="00F87B9F" w:rsidP="00AF2124">
            <w:pPr>
              <w:rPr>
                <w:rFonts w:ascii="Arial" w:hAnsi="Arial" w:cs="Arial"/>
                <w:b/>
              </w:rPr>
            </w:pPr>
          </w:p>
          <w:p w:rsidR="00F87B9F" w:rsidRDefault="00F87B9F" w:rsidP="00AF2124">
            <w:pPr>
              <w:rPr>
                <w:rFonts w:ascii="Arial" w:hAnsi="Arial" w:cs="Arial"/>
                <w:b/>
              </w:rPr>
            </w:pPr>
          </w:p>
          <w:p w:rsidR="00F87B9F" w:rsidRDefault="00F87B9F" w:rsidP="00AF2124">
            <w:pPr>
              <w:rPr>
                <w:rFonts w:ascii="Arial" w:hAnsi="Arial" w:cs="Arial"/>
                <w:b/>
              </w:rPr>
            </w:pPr>
          </w:p>
          <w:p w:rsidR="00F87B9F" w:rsidRPr="00782FA7" w:rsidRDefault="00F87B9F" w:rsidP="00AF2124">
            <w:pPr>
              <w:rPr>
                <w:rFonts w:ascii="Arial" w:hAnsi="Arial" w:cs="Arial"/>
                <w:b/>
              </w:rPr>
            </w:pPr>
          </w:p>
        </w:tc>
      </w:tr>
    </w:tbl>
    <w:p w:rsidR="007D26FE" w:rsidRPr="00782FA7" w:rsidRDefault="007D26FE" w:rsidP="007D26FE">
      <w:pPr>
        <w:rPr>
          <w:rFonts w:ascii="Arial" w:hAnsi="Arial" w:cs="Arial"/>
          <w:b/>
        </w:rPr>
      </w:pPr>
    </w:p>
    <w:p w:rsidR="007D26FE" w:rsidRPr="00782FA7" w:rsidRDefault="007D26FE" w:rsidP="007D26FE">
      <w:pPr>
        <w:rPr>
          <w:rFonts w:ascii="Arial" w:hAnsi="Arial" w:cs="Arial"/>
          <w:b/>
        </w:rPr>
      </w:pPr>
      <w:r w:rsidRPr="00782FA7">
        <w:rPr>
          <w:rFonts w:ascii="Arial" w:hAnsi="Arial" w:cs="Arial"/>
          <w:b/>
        </w:rPr>
        <w:t>Was Blakemore and Cooper’s procedure replicable? Give an example of something they did which could be repeated.</w:t>
      </w:r>
    </w:p>
    <w:tbl>
      <w:tblPr>
        <w:tblW w:w="0" w:type="auto"/>
        <w:tblBorders>
          <w:top w:val="single" w:sz="4" w:space="0" w:color="956893"/>
          <w:left w:val="single" w:sz="4" w:space="0" w:color="956893"/>
          <w:bottom w:val="single" w:sz="4" w:space="0" w:color="956893"/>
          <w:right w:val="single" w:sz="4" w:space="0" w:color="956893"/>
          <w:insideH w:val="single" w:sz="4" w:space="0" w:color="956893"/>
          <w:insideV w:val="single" w:sz="4" w:space="0" w:color="956893"/>
        </w:tblBorders>
        <w:tblLook w:val="04A0" w:firstRow="1" w:lastRow="0" w:firstColumn="1" w:lastColumn="0" w:noHBand="0" w:noVBand="1"/>
      </w:tblPr>
      <w:tblGrid>
        <w:gridCol w:w="9242"/>
      </w:tblGrid>
      <w:tr w:rsidR="007D26FE" w:rsidRPr="00782FA7" w:rsidTr="00AF2124">
        <w:trPr>
          <w:trHeight w:val="881"/>
        </w:trPr>
        <w:tc>
          <w:tcPr>
            <w:tcW w:w="9997" w:type="dxa"/>
            <w:tcBorders>
              <w:top w:val="single" w:sz="4" w:space="0" w:color="956893"/>
              <w:left w:val="single" w:sz="4" w:space="0" w:color="956893"/>
              <w:bottom w:val="single" w:sz="4" w:space="0" w:color="956893"/>
              <w:right w:val="single" w:sz="4" w:space="0" w:color="956893"/>
            </w:tcBorders>
          </w:tcPr>
          <w:p w:rsidR="007D26FE" w:rsidRDefault="007D26FE" w:rsidP="00AF2124">
            <w:pPr>
              <w:rPr>
                <w:rFonts w:ascii="Arial" w:hAnsi="Arial" w:cs="Arial"/>
                <w:b/>
              </w:rPr>
            </w:pPr>
          </w:p>
          <w:p w:rsidR="00F87B9F" w:rsidRDefault="00F87B9F" w:rsidP="00AF2124">
            <w:pPr>
              <w:rPr>
                <w:rFonts w:ascii="Arial" w:hAnsi="Arial" w:cs="Arial"/>
                <w:b/>
              </w:rPr>
            </w:pPr>
          </w:p>
          <w:p w:rsidR="00F87B9F" w:rsidRDefault="00F87B9F" w:rsidP="00AF2124">
            <w:pPr>
              <w:rPr>
                <w:rFonts w:ascii="Arial" w:hAnsi="Arial" w:cs="Arial"/>
                <w:b/>
              </w:rPr>
            </w:pPr>
          </w:p>
          <w:p w:rsidR="00F87B9F" w:rsidRDefault="00F87B9F" w:rsidP="00AF2124">
            <w:pPr>
              <w:rPr>
                <w:rFonts w:ascii="Arial" w:hAnsi="Arial" w:cs="Arial"/>
                <w:b/>
              </w:rPr>
            </w:pPr>
          </w:p>
          <w:p w:rsidR="00F87B9F" w:rsidRDefault="00F87B9F" w:rsidP="00AF2124">
            <w:pPr>
              <w:rPr>
                <w:rFonts w:ascii="Arial" w:hAnsi="Arial" w:cs="Arial"/>
                <w:b/>
              </w:rPr>
            </w:pPr>
          </w:p>
          <w:p w:rsidR="00F87B9F" w:rsidRPr="00782FA7" w:rsidRDefault="00F87B9F" w:rsidP="00AF2124">
            <w:pPr>
              <w:rPr>
                <w:rFonts w:ascii="Arial" w:hAnsi="Arial" w:cs="Arial"/>
                <w:b/>
              </w:rPr>
            </w:pPr>
          </w:p>
        </w:tc>
      </w:tr>
    </w:tbl>
    <w:p w:rsidR="007D26FE" w:rsidRPr="00782FA7" w:rsidRDefault="007D26FE" w:rsidP="007D26FE">
      <w:pPr>
        <w:rPr>
          <w:rFonts w:ascii="Arial" w:hAnsi="Arial" w:cs="Arial"/>
          <w:b/>
        </w:rPr>
      </w:pPr>
    </w:p>
    <w:p w:rsidR="007D26FE" w:rsidRPr="00782FA7" w:rsidRDefault="007D26FE" w:rsidP="007D26FE">
      <w:pPr>
        <w:rPr>
          <w:rFonts w:ascii="Arial" w:hAnsi="Arial" w:cs="Arial"/>
          <w:b/>
        </w:rPr>
      </w:pPr>
      <w:r w:rsidRPr="00782FA7">
        <w:rPr>
          <w:rFonts w:ascii="Arial" w:hAnsi="Arial" w:cs="Arial"/>
          <w:b/>
        </w:rPr>
        <w:t>With the high levels of control is it likely that the study, if repeated, would have the same results? What can we conclude here about the reliability of the study?</w:t>
      </w:r>
    </w:p>
    <w:tbl>
      <w:tblPr>
        <w:tblW w:w="0" w:type="auto"/>
        <w:tblBorders>
          <w:top w:val="single" w:sz="4" w:space="0" w:color="956893"/>
          <w:left w:val="single" w:sz="4" w:space="0" w:color="956893"/>
          <w:bottom w:val="single" w:sz="4" w:space="0" w:color="956893"/>
          <w:right w:val="single" w:sz="4" w:space="0" w:color="956893"/>
          <w:insideH w:val="single" w:sz="4" w:space="0" w:color="956893"/>
          <w:insideV w:val="single" w:sz="4" w:space="0" w:color="956893"/>
        </w:tblBorders>
        <w:tblLook w:val="04A0" w:firstRow="1" w:lastRow="0" w:firstColumn="1" w:lastColumn="0" w:noHBand="0" w:noVBand="1"/>
      </w:tblPr>
      <w:tblGrid>
        <w:gridCol w:w="9242"/>
      </w:tblGrid>
      <w:tr w:rsidR="007D26FE" w:rsidRPr="00782FA7" w:rsidTr="00AF2124">
        <w:trPr>
          <w:trHeight w:val="881"/>
        </w:trPr>
        <w:tc>
          <w:tcPr>
            <w:tcW w:w="9997" w:type="dxa"/>
            <w:tcBorders>
              <w:top w:val="single" w:sz="4" w:space="0" w:color="956893"/>
              <w:left w:val="single" w:sz="4" w:space="0" w:color="956893"/>
              <w:bottom w:val="single" w:sz="4" w:space="0" w:color="956893"/>
              <w:right w:val="single" w:sz="4" w:space="0" w:color="956893"/>
            </w:tcBorders>
          </w:tcPr>
          <w:p w:rsidR="007D26FE" w:rsidRDefault="007D26FE" w:rsidP="00AF2124">
            <w:pPr>
              <w:rPr>
                <w:rFonts w:ascii="Arial" w:hAnsi="Arial" w:cs="Arial"/>
                <w:b/>
              </w:rPr>
            </w:pPr>
          </w:p>
          <w:p w:rsidR="00F87B9F" w:rsidRDefault="00F87B9F" w:rsidP="00AF2124">
            <w:pPr>
              <w:rPr>
                <w:rFonts w:ascii="Arial" w:hAnsi="Arial" w:cs="Arial"/>
                <w:b/>
              </w:rPr>
            </w:pPr>
          </w:p>
          <w:p w:rsidR="00F87B9F" w:rsidRDefault="00F87B9F" w:rsidP="00AF2124">
            <w:pPr>
              <w:rPr>
                <w:rFonts w:ascii="Arial" w:hAnsi="Arial" w:cs="Arial"/>
                <w:b/>
              </w:rPr>
            </w:pPr>
          </w:p>
          <w:p w:rsidR="00F87B9F" w:rsidRDefault="00F87B9F" w:rsidP="00AF2124">
            <w:pPr>
              <w:rPr>
                <w:rFonts w:ascii="Arial" w:hAnsi="Arial" w:cs="Arial"/>
                <w:b/>
              </w:rPr>
            </w:pPr>
          </w:p>
          <w:p w:rsidR="00F87B9F" w:rsidRDefault="00F87B9F" w:rsidP="00AF2124">
            <w:pPr>
              <w:rPr>
                <w:rFonts w:ascii="Arial" w:hAnsi="Arial" w:cs="Arial"/>
                <w:b/>
              </w:rPr>
            </w:pPr>
          </w:p>
          <w:p w:rsidR="00F87B9F" w:rsidRPr="00782FA7" w:rsidRDefault="00F87B9F" w:rsidP="00AF2124">
            <w:pPr>
              <w:rPr>
                <w:rFonts w:ascii="Arial" w:hAnsi="Arial" w:cs="Arial"/>
                <w:b/>
              </w:rPr>
            </w:pPr>
          </w:p>
        </w:tc>
      </w:tr>
    </w:tbl>
    <w:p w:rsidR="007D26FE" w:rsidRPr="00782FA7" w:rsidRDefault="007D26FE" w:rsidP="007D26FE">
      <w:pPr>
        <w:pStyle w:val="Heading3"/>
        <w:spacing w:before="0" w:line="240" w:lineRule="auto"/>
        <w:jc w:val="center"/>
        <w:rPr>
          <w:rFonts w:eastAsia="Calibri" w:cs="Arial"/>
          <w:color w:val="auto"/>
        </w:rPr>
      </w:pPr>
      <w:r>
        <w:rPr>
          <w:rFonts w:eastAsia="Calibri" w:cs="Arial"/>
          <w:color w:val="auto"/>
        </w:rPr>
        <w:lastRenderedPageBreak/>
        <w:t xml:space="preserve">Evaluation: </w:t>
      </w:r>
      <w:r w:rsidRPr="00782FA7">
        <w:rPr>
          <w:rFonts w:eastAsia="Calibri" w:cs="Arial"/>
          <w:color w:val="auto"/>
        </w:rPr>
        <w:t>Sampling bias</w:t>
      </w:r>
    </w:p>
    <w:p w:rsidR="007D26FE" w:rsidRPr="00782FA7" w:rsidRDefault="007D26FE" w:rsidP="007D26FE">
      <w:pPr>
        <w:rPr>
          <w:rFonts w:ascii="Arial" w:eastAsia="Calibri" w:hAnsi="Arial" w:cs="Arial"/>
          <w:b/>
        </w:rPr>
      </w:pPr>
      <w:r w:rsidRPr="00782FA7">
        <w:rPr>
          <w:rFonts w:ascii="Arial" w:hAnsi="Arial" w:cs="Arial"/>
          <w:b/>
        </w:rPr>
        <w:t>What was Blakemore and Coopers’ sample?</w:t>
      </w:r>
    </w:p>
    <w:tbl>
      <w:tblPr>
        <w:tblW w:w="0" w:type="auto"/>
        <w:tblBorders>
          <w:top w:val="single" w:sz="4" w:space="0" w:color="956893"/>
          <w:left w:val="single" w:sz="4" w:space="0" w:color="956893"/>
          <w:bottom w:val="single" w:sz="4" w:space="0" w:color="956893"/>
          <w:right w:val="single" w:sz="4" w:space="0" w:color="956893"/>
          <w:insideH w:val="single" w:sz="4" w:space="0" w:color="956893"/>
          <w:insideV w:val="single" w:sz="4" w:space="0" w:color="956893"/>
        </w:tblBorders>
        <w:tblLook w:val="04A0" w:firstRow="1" w:lastRow="0" w:firstColumn="1" w:lastColumn="0" w:noHBand="0" w:noVBand="1"/>
      </w:tblPr>
      <w:tblGrid>
        <w:gridCol w:w="9242"/>
      </w:tblGrid>
      <w:tr w:rsidR="007D26FE" w:rsidRPr="00782FA7" w:rsidTr="00AF2124">
        <w:trPr>
          <w:trHeight w:val="881"/>
        </w:trPr>
        <w:tc>
          <w:tcPr>
            <w:tcW w:w="9997" w:type="dxa"/>
            <w:tcBorders>
              <w:top w:val="single" w:sz="4" w:space="0" w:color="956893"/>
              <w:left w:val="single" w:sz="4" w:space="0" w:color="956893"/>
              <w:bottom w:val="single" w:sz="4" w:space="0" w:color="956893"/>
              <w:right w:val="single" w:sz="4" w:space="0" w:color="956893"/>
            </w:tcBorders>
          </w:tcPr>
          <w:p w:rsidR="007D26FE" w:rsidRDefault="007D26FE" w:rsidP="00AF2124">
            <w:pPr>
              <w:rPr>
                <w:rFonts w:cs="Arial"/>
                <w:b/>
              </w:rPr>
            </w:pPr>
          </w:p>
          <w:p w:rsidR="007D26FE" w:rsidRDefault="007D26FE" w:rsidP="00AF2124">
            <w:pPr>
              <w:rPr>
                <w:rFonts w:cs="Arial"/>
                <w:b/>
              </w:rPr>
            </w:pPr>
          </w:p>
          <w:p w:rsidR="007D26FE" w:rsidRDefault="007D26FE" w:rsidP="00AF2124">
            <w:pPr>
              <w:rPr>
                <w:rFonts w:cs="Arial"/>
                <w:b/>
              </w:rPr>
            </w:pPr>
          </w:p>
          <w:p w:rsidR="007D26FE" w:rsidRDefault="007D26FE" w:rsidP="00AF2124">
            <w:pPr>
              <w:rPr>
                <w:rFonts w:cs="Arial"/>
                <w:b/>
              </w:rPr>
            </w:pPr>
          </w:p>
          <w:p w:rsidR="007D26FE" w:rsidRDefault="007D26FE" w:rsidP="00AF2124">
            <w:pPr>
              <w:rPr>
                <w:rFonts w:cs="Arial"/>
                <w:b/>
              </w:rPr>
            </w:pPr>
          </w:p>
          <w:p w:rsidR="007D26FE" w:rsidRDefault="007D26FE" w:rsidP="00AF2124">
            <w:pPr>
              <w:rPr>
                <w:rFonts w:cs="Arial"/>
                <w:b/>
              </w:rPr>
            </w:pPr>
          </w:p>
          <w:p w:rsidR="007D26FE" w:rsidRDefault="007D26FE" w:rsidP="00AF2124">
            <w:pPr>
              <w:rPr>
                <w:rFonts w:cs="Arial"/>
                <w:b/>
              </w:rPr>
            </w:pPr>
          </w:p>
          <w:p w:rsidR="007D26FE" w:rsidRPr="00782FA7" w:rsidRDefault="007D26FE" w:rsidP="00AF2124">
            <w:pPr>
              <w:rPr>
                <w:rFonts w:ascii="Arial" w:hAnsi="Arial" w:cs="Arial"/>
                <w:b/>
              </w:rPr>
            </w:pPr>
          </w:p>
        </w:tc>
      </w:tr>
    </w:tbl>
    <w:p w:rsidR="007D26FE" w:rsidRPr="00782FA7" w:rsidRDefault="007D26FE" w:rsidP="007D26FE">
      <w:pPr>
        <w:rPr>
          <w:rFonts w:ascii="Arial" w:hAnsi="Arial" w:cs="Arial"/>
          <w:b/>
        </w:rPr>
      </w:pPr>
    </w:p>
    <w:p w:rsidR="007D26FE" w:rsidRPr="00782FA7" w:rsidRDefault="007D26FE" w:rsidP="007D26FE">
      <w:pPr>
        <w:rPr>
          <w:rFonts w:ascii="Arial" w:hAnsi="Arial" w:cs="Arial"/>
          <w:b/>
        </w:rPr>
      </w:pPr>
      <w:r w:rsidRPr="00782FA7">
        <w:rPr>
          <w:rFonts w:ascii="Arial" w:hAnsi="Arial" w:cs="Arial"/>
          <w:b/>
        </w:rPr>
        <w:t>Is there anything different to the sample here and the target population?</w:t>
      </w:r>
    </w:p>
    <w:tbl>
      <w:tblPr>
        <w:tblW w:w="0" w:type="auto"/>
        <w:tblBorders>
          <w:top w:val="single" w:sz="4" w:space="0" w:color="956893"/>
          <w:left w:val="single" w:sz="4" w:space="0" w:color="956893"/>
          <w:bottom w:val="single" w:sz="4" w:space="0" w:color="956893"/>
          <w:right w:val="single" w:sz="4" w:space="0" w:color="956893"/>
          <w:insideH w:val="single" w:sz="4" w:space="0" w:color="956893"/>
          <w:insideV w:val="single" w:sz="4" w:space="0" w:color="956893"/>
        </w:tblBorders>
        <w:tblLook w:val="04A0" w:firstRow="1" w:lastRow="0" w:firstColumn="1" w:lastColumn="0" w:noHBand="0" w:noVBand="1"/>
      </w:tblPr>
      <w:tblGrid>
        <w:gridCol w:w="9242"/>
      </w:tblGrid>
      <w:tr w:rsidR="007D26FE" w:rsidRPr="00782FA7" w:rsidTr="00AF2124">
        <w:trPr>
          <w:trHeight w:val="881"/>
        </w:trPr>
        <w:tc>
          <w:tcPr>
            <w:tcW w:w="9997" w:type="dxa"/>
            <w:tcBorders>
              <w:top w:val="single" w:sz="4" w:space="0" w:color="956893"/>
              <w:left w:val="single" w:sz="4" w:space="0" w:color="956893"/>
              <w:bottom w:val="single" w:sz="4" w:space="0" w:color="956893"/>
              <w:right w:val="single" w:sz="4" w:space="0" w:color="956893"/>
            </w:tcBorders>
          </w:tcPr>
          <w:p w:rsidR="007D26FE" w:rsidRDefault="007D26FE" w:rsidP="00AF2124">
            <w:pPr>
              <w:rPr>
                <w:rFonts w:cs="Arial"/>
                <w:b/>
              </w:rPr>
            </w:pPr>
          </w:p>
          <w:p w:rsidR="007D26FE" w:rsidRDefault="007D26FE" w:rsidP="00AF2124">
            <w:pPr>
              <w:rPr>
                <w:rFonts w:cs="Arial"/>
                <w:b/>
              </w:rPr>
            </w:pPr>
          </w:p>
          <w:p w:rsidR="007D26FE" w:rsidRDefault="007D26FE" w:rsidP="00AF2124">
            <w:pPr>
              <w:rPr>
                <w:rFonts w:cs="Arial"/>
                <w:b/>
              </w:rPr>
            </w:pPr>
          </w:p>
          <w:p w:rsidR="007D26FE" w:rsidRDefault="007D26FE" w:rsidP="00AF2124">
            <w:pPr>
              <w:rPr>
                <w:rFonts w:cs="Arial"/>
                <w:b/>
              </w:rPr>
            </w:pPr>
          </w:p>
          <w:p w:rsidR="007D26FE" w:rsidRDefault="007D26FE" w:rsidP="00AF2124">
            <w:pPr>
              <w:rPr>
                <w:rFonts w:cs="Arial"/>
                <w:b/>
              </w:rPr>
            </w:pPr>
          </w:p>
          <w:p w:rsidR="007D26FE" w:rsidRDefault="007D26FE" w:rsidP="00AF2124">
            <w:pPr>
              <w:rPr>
                <w:rFonts w:cs="Arial"/>
                <w:b/>
              </w:rPr>
            </w:pPr>
          </w:p>
          <w:p w:rsidR="007D26FE" w:rsidRDefault="007D26FE" w:rsidP="00AF2124">
            <w:pPr>
              <w:rPr>
                <w:rFonts w:cs="Arial"/>
                <w:b/>
              </w:rPr>
            </w:pPr>
          </w:p>
          <w:p w:rsidR="007D26FE" w:rsidRDefault="007D26FE" w:rsidP="00AF2124">
            <w:pPr>
              <w:rPr>
                <w:rFonts w:cs="Arial"/>
                <w:b/>
              </w:rPr>
            </w:pPr>
          </w:p>
          <w:p w:rsidR="007D26FE" w:rsidRPr="00782FA7" w:rsidRDefault="007D26FE" w:rsidP="00AF2124">
            <w:pPr>
              <w:rPr>
                <w:rFonts w:ascii="Arial" w:hAnsi="Arial" w:cs="Arial"/>
                <w:b/>
              </w:rPr>
            </w:pPr>
          </w:p>
        </w:tc>
      </w:tr>
    </w:tbl>
    <w:p w:rsidR="007D26FE" w:rsidRPr="00782FA7" w:rsidRDefault="007D26FE" w:rsidP="007D26FE">
      <w:pPr>
        <w:rPr>
          <w:rFonts w:ascii="Arial" w:hAnsi="Arial" w:cs="Arial"/>
          <w:b/>
        </w:rPr>
      </w:pPr>
    </w:p>
    <w:p w:rsidR="007D26FE" w:rsidRPr="00782FA7" w:rsidRDefault="007D26FE" w:rsidP="007D26FE">
      <w:pPr>
        <w:rPr>
          <w:rFonts w:ascii="Arial" w:hAnsi="Arial" w:cs="Arial"/>
          <w:b/>
        </w:rPr>
      </w:pPr>
      <w:r w:rsidRPr="00782FA7">
        <w:rPr>
          <w:rFonts w:ascii="Arial" w:hAnsi="Arial" w:cs="Arial"/>
          <w:b/>
        </w:rPr>
        <w:t xml:space="preserve">As there were only two kittens that were used in the study, is it possible that there was something unusual about those kittens? </w:t>
      </w:r>
    </w:p>
    <w:tbl>
      <w:tblPr>
        <w:tblW w:w="0" w:type="auto"/>
        <w:tblBorders>
          <w:top w:val="single" w:sz="4" w:space="0" w:color="956893"/>
          <w:left w:val="single" w:sz="4" w:space="0" w:color="956893"/>
          <w:bottom w:val="single" w:sz="4" w:space="0" w:color="956893"/>
          <w:right w:val="single" w:sz="4" w:space="0" w:color="956893"/>
          <w:insideH w:val="single" w:sz="4" w:space="0" w:color="956893"/>
          <w:insideV w:val="single" w:sz="4" w:space="0" w:color="956893"/>
        </w:tblBorders>
        <w:tblLook w:val="04A0" w:firstRow="1" w:lastRow="0" w:firstColumn="1" w:lastColumn="0" w:noHBand="0" w:noVBand="1"/>
      </w:tblPr>
      <w:tblGrid>
        <w:gridCol w:w="9242"/>
      </w:tblGrid>
      <w:tr w:rsidR="007D26FE" w:rsidRPr="00782FA7" w:rsidTr="00AF2124">
        <w:trPr>
          <w:trHeight w:val="881"/>
        </w:trPr>
        <w:tc>
          <w:tcPr>
            <w:tcW w:w="9997" w:type="dxa"/>
            <w:tcBorders>
              <w:top w:val="single" w:sz="4" w:space="0" w:color="956893"/>
              <w:left w:val="single" w:sz="4" w:space="0" w:color="956893"/>
              <w:bottom w:val="single" w:sz="4" w:space="0" w:color="956893"/>
              <w:right w:val="single" w:sz="4" w:space="0" w:color="956893"/>
            </w:tcBorders>
          </w:tcPr>
          <w:p w:rsidR="007D26FE" w:rsidRDefault="007D26FE" w:rsidP="00AF2124">
            <w:pPr>
              <w:rPr>
                <w:rFonts w:cs="Arial"/>
                <w:b/>
              </w:rPr>
            </w:pPr>
          </w:p>
          <w:p w:rsidR="007D26FE" w:rsidRDefault="007D26FE" w:rsidP="00AF2124">
            <w:pPr>
              <w:rPr>
                <w:rFonts w:cs="Arial"/>
                <w:b/>
              </w:rPr>
            </w:pPr>
          </w:p>
          <w:p w:rsidR="007D26FE" w:rsidRDefault="007D26FE" w:rsidP="00AF2124">
            <w:pPr>
              <w:rPr>
                <w:rFonts w:cs="Arial"/>
                <w:b/>
              </w:rPr>
            </w:pPr>
          </w:p>
          <w:p w:rsidR="007D26FE" w:rsidRDefault="007D26FE" w:rsidP="00AF2124">
            <w:pPr>
              <w:rPr>
                <w:rFonts w:cs="Arial"/>
                <w:b/>
              </w:rPr>
            </w:pPr>
          </w:p>
          <w:p w:rsidR="007D26FE" w:rsidRDefault="007D26FE" w:rsidP="00AF2124">
            <w:pPr>
              <w:rPr>
                <w:rFonts w:cs="Arial"/>
                <w:b/>
              </w:rPr>
            </w:pPr>
          </w:p>
          <w:p w:rsidR="007D26FE" w:rsidRDefault="007D26FE" w:rsidP="00AF2124">
            <w:pPr>
              <w:rPr>
                <w:rFonts w:cs="Arial"/>
                <w:b/>
              </w:rPr>
            </w:pPr>
          </w:p>
          <w:p w:rsidR="007D26FE" w:rsidRDefault="007D26FE" w:rsidP="00AF2124">
            <w:pPr>
              <w:rPr>
                <w:rFonts w:cs="Arial"/>
                <w:b/>
              </w:rPr>
            </w:pPr>
          </w:p>
          <w:p w:rsidR="007D26FE" w:rsidRDefault="007D26FE" w:rsidP="00AF2124">
            <w:pPr>
              <w:rPr>
                <w:rFonts w:cs="Arial"/>
                <w:b/>
              </w:rPr>
            </w:pPr>
          </w:p>
          <w:p w:rsidR="007D26FE" w:rsidRDefault="007D26FE" w:rsidP="00AF2124">
            <w:pPr>
              <w:rPr>
                <w:rFonts w:cs="Arial"/>
                <w:b/>
              </w:rPr>
            </w:pPr>
          </w:p>
          <w:p w:rsidR="007D26FE" w:rsidRPr="00782FA7" w:rsidRDefault="007D26FE" w:rsidP="00AF2124">
            <w:pPr>
              <w:rPr>
                <w:rFonts w:ascii="Arial" w:hAnsi="Arial" w:cs="Arial"/>
                <w:b/>
              </w:rPr>
            </w:pPr>
          </w:p>
        </w:tc>
      </w:tr>
    </w:tbl>
    <w:p w:rsidR="007D26FE" w:rsidRPr="00782FA7" w:rsidRDefault="007D26FE" w:rsidP="007D26FE">
      <w:pPr>
        <w:rPr>
          <w:rFonts w:ascii="Arial" w:hAnsi="Arial" w:cs="Arial"/>
          <w:b/>
        </w:rPr>
      </w:pPr>
    </w:p>
    <w:p w:rsidR="007D26FE" w:rsidRPr="00782FA7" w:rsidRDefault="007D26FE" w:rsidP="007D26FE">
      <w:pPr>
        <w:pStyle w:val="Heading3"/>
        <w:spacing w:before="0" w:line="240" w:lineRule="auto"/>
        <w:rPr>
          <w:rFonts w:eastAsia="Calibri" w:cs="Arial"/>
          <w:color w:val="auto"/>
        </w:rPr>
      </w:pPr>
      <w:r w:rsidRPr="00782FA7">
        <w:rPr>
          <w:rFonts w:eastAsia="Calibri" w:cs="Arial"/>
          <w:color w:val="auto"/>
        </w:rPr>
        <w:t>Ethnocentrism</w:t>
      </w:r>
    </w:p>
    <w:p w:rsidR="007D26FE" w:rsidRPr="00782FA7" w:rsidRDefault="007D26FE" w:rsidP="007D26FE">
      <w:pPr>
        <w:rPr>
          <w:rFonts w:ascii="Arial" w:eastAsia="Calibri" w:hAnsi="Arial" w:cs="Arial"/>
          <w:b/>
          <w:spacing w:val="-4"/>
        </w:rPr>
      </w:pPr>
      <w:r w:rsidRPr="00782FA7">
        <w:rPr>
          <w:rFonts w:ascii="Arial" w:hAnsi="Arial" w:cs="Arial"/>
          <w:b/>
          <w:spacing w:val="-4"/>
        </w:rPr>
        <w:t>Are the results of this study more applicable to one ethnic group than another? Why or why not?</w:t>
      </w:r>
    </w:p>
    <w:tbl>
      <w:tblPr>
        <w:tblW w:w="0" w:type="auto"/>
        <w:tblBorders>
          <w:top w:val="single" w:sz="4" w:space="0" w:color="956893"/>
          <w:left w:val="single" w:sz="4" w:space="0" w:color="956893"/>
          <w:bottom w:val="single" w:sz="4" w:space="0" w:color="956893"/>
          <w:right w:val="single" w:sz="4" w:space="0" w:color="956893"/>
          <w:insideH w:val="single" w:sz="4" w:space="0" w:color="956893"/>
          <w:insideV w:val="single" w:sz="4" w:space="0" w:color="956893"/>
        </w:tblBorders>
        <w:tblLook w:val="04A0" w:firstRow="1" w:lastRow="0" w:firstColumn="1" w:lastColumn="0" w:noHBand="0" w:noVBand="1"/>
      </w:tblPr>
      <w:tblGrid>
        <w:gridCol w:w="9242"/>
      </w:tblGrid>
      <w:tr w:rsidR="007D26FE" w:rsidRPr="00782FA7" w:rsidTr="00AF2124">
        <w:trPr>
          <w:trHeight w:val="1394"/>
        </w:trPr>
        <w:tc>
          <w:tcPr>
            <w:tcW w:w="9997" w:type="dxa"/>
            <w:tcBorders>
              <w:top w:val="single" w:sz="4" w:space="0" w:color="956893"/>
              <w:left w:val="single" w:sz="4" w:space="0" w:color="956893"/>
              <w:bottom w:val="single" w:sz="4" w:space="0" w:color="956893"/>
              <w:right w:val="single" w:sz="4" w:space="0" w:color="956893"/>
            </w:tcBorders>
          </w:tcPr>
          <w:p w:rsidR="007D26FE" w:rsidRDefault="007D26FE" w:rsidP="00AF2124">
            <w:pPr>
              <w:rPr>
                <w:rFonts w:cs="Arial"/>
                <w:b/>
              </w:rPr>
            </w:pPr>
          </w:p>
          <w:p w:rsidR="007D26FE" w:rsidRDefault="007D26FE" w:rsidP="00AF2124">
            <w:pPr>
              <w:rPr>
                <w:rFonts w:cs="Arial"/>
                <w:b/>
              </w:rPr>
            </w:pPr>
          </w:p>
          <w:p w:rsidR="007D26FE" w:rsidRDefault="007D26FE" w:rsidP="00AF2124">
            <w:pPr>
              <w:rPr>
                <w:rFonts w:cs="Arial"/>
                <w:b/>
              </w:rPr>
            </w:pPr>
          </w:p>
          <w:p w:rsidR="007D26FE" w:rsidRDefault="007D26FE" w:rsidP="00AF2124">
            <w:pPr>
              <w:rPr>
                <w:rFonts w:cs="Arial"/>
                <w:b/>
              </w:rPr>
            </w:pPr>
          </w:p>
          <w:p w:rsidR="007D26FE" w:rsidRDefault="007D26FE" w:rsidP="00AF2124">
            <w:pPr>
              <w:rPr>
                <w:rFonts w:cs="Arial"/>
                <w:b/>
              </w:rPr>
            </w:pPr>
          </w:p>
          <w:p w:rsidR="007D26FE" w:rsidRDefault="007D26FE" w:rsidP="00AF2124">
            <w:pPr>
              <w:rPr>
                <w:rFonts w:cs="Arial"/>
                <w:b/>
              </w:rPr>
            </w:pPr>
          </w:p>
          <w:p w:rsidR="007D26FE" w:rsidRDefault="007D26FE" w:rsidP="00AF2124">
            <w:pPr>
              <w:rPr>
                <w:rFonts w:cs="Arial"/>
                <w:b/>
              </w:rPr>
            </w:pPr>
          </w:p>
          <w:p w:rsidR="007D26FE" w:rsidRDefault="007D26FE" w:rsidP="00AF2124">
            <w:pPr>
              <w:rPr>
                <w:rFonts w:cs="Arial"/>
                <w:b/>
              </w:rPr>
            </w:pPr>
          </w:p>
          <w:p w:rsidR="007D26FE" w:rsidRPr="00782FA7" w:rsidRDefault="007D26FE" w:rsidP="00AF2124">
            <w:pPr>
              <w:rPr>
                <w:rFonts w:ascii="Arial" w:hAnsi="Arial" w:cs="Arial"/>
                <w:b/>
              </w:rPr>
            </w:pPr>
          </w:p>
        </w:tc>
      </w:tr>
    </w:tbl>
    <w:p w:rsidR="007D26FE" w:rsidRPr="00782FA7" w:rsidRDefault="007D26FE" w:rsidP="007D26FE">
      <w:pPr>
        <w:rPr>
          <w:rFonts w:ascii="Arial" w:hAnsi="Arial" w:cs="Arial"/>
          <w:b/>
        </w:rPr>
      </w:pPr>
    </w:p>
    <w:p w:rsidR="007D26FE" w:rsidRPr="00782FA7" w:rsidRDefault="007D26FE" w:rsidP="007D26FE">
      <w:pPr>
        <w:rPr>
          <w:rFonts w:ascii="Arial" w:hAnsi="Arial" w:cs="Arial"/>
          <w:b/>
        </w:rPr>
      </w:pPr>
      <w:r w:rsidRPr="00782FA7">
        <w:rPr>
          <w:rFonts w:ascii="Arial" w:hAnsi="Arial" w:cs="Arial"/>
          <w:b/>
        </w:rPr>
        <w:t>So is this study ethnocentric?</w:t>
      </w:r>
    </w:p>
    <w:tbl>
      <w:tblPr>
        <w:tblW w:w="0" w:type="auto"/>
        <w:tblBorders>
          <w:top w:val="single" w:sz="4" w:space="0" w:color="956893"/>
          <w:left w:val="single" w:sz="4" w:space="0" w:color="956893"/>
          <w:bottom w:val="single" w:sz="4" w:space="0" w:color="956893"/>
          <w:right w:val="single" w:sz="4" w:space="0" w:color="956893"/>
          <w:insideH w:val="single" w:sz="4" w:space="0" w:color="956893"/>
          <w:insideV w:val="single" w:sz="4" w:space="0" w:color="956893"/>
        </w:tblBorders>
        <w:tblLook w:val="04A0" w:firstRow="1" w:lastRow="0" w:firstColumn="1" w:lastColumn="0" w:noHBand="0" w:noVBand="1"/>
      </w:tblPr>
      <w:tblGrid>
        <w:gridCol w:w="9242"/>
      </w:tblGrid>
      <w:tr w:rsidR="007D26FE" w:rsidRPr="00782FA7" w:rsidTr="00AF2124">
        <w:trPr>
          <w:trHeight w:val="1000"/>
        </w:trPr>
        <w:tc>
          <w:tcPr>
            <w:tcW w:w="9997" w:type="dxa"/>
            <w:tcBorders>
              <w:top w:val="single" w:sz="4" w:space="0" w:color="956893"/>
              <w:left w:val="single" w:sz="4" w:space="0" w:color="956893"/>
              <w:bottom w:val="single" w:sz="4" w:space="0" w:color="956893"/>
              <w:right w:val="single" w:sz="4" w:space="0" w:color="956893"/>
            </w:tcBorders>
          </w:tcPr>
          <w:p w:rsidR="007D26FE" w:rsidRPr="00782FA7" w:rsidRDefault="007D26FE" w:rsidP="00AF2124">
            <w:pPr>
              <w:rPr>
                <w:rFonts w:ascii="Arial" w:hAnsi="Arial" w:cs="Arial"/>
                <w:b/>
              </w:rPr>
            </w:pPr>
          </w:p>
        </w:tc>
      </w:tr>
    </w:tbl>
    <w:p w:rsidR="007D26FE" w:rsidRPr="00782FA7" w:rsidRDefault="007D26FE" w:rsidP="007D26FE">
      <w:pPr>
        <w:rPr>
          <w:rFonts w:ascii="Arial" w:hAnsi="Arial" w:cs="Arial"/>
        </w:rPr>
      </w:pPr>
    </w:p>
    <w:p w:rsidR="00CD7EFB" w:rsidRPr="00CD7EFB" w:rsidRDefault="00CD7EFB" w:rsidP="00CD7EFB">
      <w:pPr>
        <w:rPr>
          <w:rFonts w:ascii="Arial" w:hAnsi="Arial" w:cs="Arial"/>
          <w:b/>
          <w:bCs/>
        </w:rPr>
      </w:pPr>
      <w:r w:rsidRPr="00CD7EFB">
        <w:rPr>
          <w:rFonts w:ascii="Arial" w:hAnsi="Arial" w:cs="Arial"/>
          <w:b/>
          <w:bCs/>
        </w:rPr>
        <w:lastRenderedPageBreak/>
        <w:t>Evaluation: Research methods</w:t>
      </w:r>
    </w:p>
    <w:p w:rsidR="00CD7EFB" w:rsidRPr="00CD7EFB" w:rsidRDefault="00CD7EFB" w:rsidP="00CD7EFB">
      <w:pPr>
        <w:rPr>
          <w:rFonts w:ascii="Arial" w:hAnsi="Arial" w:cs="Arial"/>
          <w:b/>
        </w:rPr>
      </w:pPr>
      <w:r w:rsidRPr="00CD7EFB">
        <w:rPr>
          <w:rFonts w:ascii="Arial" w:hAnsi="Arial" w:cs="Arial"/>
          <w:b/>
        </w:rPr>
        <w:t xml:space="preserve">The experimental method used by Blakemore and Cooper was a lab experiment. </w:t>
      </w:r>
    </w:p>
    <w:p w:rsidR="00CD7EFB" w:rsidRPr="00CD7EFB" w:rsidRDefault="001E70F1" w:rsidP="00CD7EFB">
      <w:pPr>
        <w:rPr>
          <w:rFonts w:ascii="Arial" w:hAnsi="Arial" w:cs="Arial"/>
          <w:b/>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527EC227" wp14:editId="63EB44E2">
                <wp:simplePos x="0" y="0"/>
                <wp:positionH relativeFrom="column">
                  <wp:posOffset>3949700</wp:posOffset>
                </wp:positionH>
                <wp:positionV relativeFrom="paragraph">
                  <wp:posOffset>7620</wp:posOffset>
                </wp:positionV>
                <wp:extent cx="2169795" cy="730885"/>
                <wp:effectExtent l="0" t="0" r="20955" b="12065"/>
                <wp:wrapNone/>
                <wp:docPr id="1" name="Oval 1"/>
                <wp:cNvGraphicFramePr/>
                <a:graphic xmlns:a="http://schemas.openxmlformats.org/drawingml/2006/main">
                  <a:graphicData uri="http://schemas.microsoft.com/office/word/2010/wordprocessingShape">
                    <wps:wsp>
                      <wps:cNvSpPr/>
                      <wps:spPr>
                        <a:xfrm>
                          <a:off x="0" y="0"/>
                          <a:ext cx="2169795" cy="7308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67422" w:rsidRPr="001E70F1" w:rsidRDefault="00967422" w:rsidP="001E70F1">
                            <w:pPr>
                              <w:jc w:val="center"/>
                              <w:rPr>
                                <w:rFonts w:ascii="Arial" w:hAnsi="Arial" w:cs="Arial"/>
                                <w:sz w:val="44"/>
                              </w:rPr>
                            </w:pPr>
                            <w:r w:rsidRPr="001E70F1">
                              <w:rPr>
                                <w:rFonts w:ascii="Arial" w:hAnsi="Arial" w:cs="Arial"/>
                                <w:sz w:val="44"/>
                              </w:rPr>
                              <w:t>Answers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7EC227" id="Oval 1" o:spid="_x0000_s1027" style="position:absolute;margin-left:311pt;margin-top:.6pt;width:170.85pt;height:5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" fillcolor="#4f81bd [3204]" strokecolor="#243f60 [1604]" strokeweight="2pt">
                <v:textbox>
                  <w:txbxContent>
                    <w:p w:rsidR="00967422" w:rsidRPr="001E70F1" w:rsidRDefault="00967422" w:rsidP="001E70F1">
                      <w:pPr>
                        <w:jc w:val="center"/>
                        <w:rPr>
                          <w:rFonts w:ascii="Arial" w:hAnsi="Arial" w:cs="Arial"/>
                          <w:sz w:val="44"/>
                        </w:rPr>
                      </w:pPr>
                      <w:r w:rsidRPr="001E70F1">
                        <w:rPr>
                          <w:rFonts w:ascii="Arial" w:hAnsi="Arial" w:cs="Arial"/>
                          <w:sz w:val="44"/>
                        </w:rPr>
                        <w:t>Answers</w:t>
                      </w:r>
                    </w:p>
                  </w:txbxContent>
                </v:textbox>
              </v:oval>
            </w:pict>
          </mc:Fallback>
        </mc:AlternateContent>
      </w:r>
      <w:r w:rsidR="00CD7EFB" w:rsidRPr="00CD7EFB">
        <w:rPr>
          <w:rFonts w:ascii="Arial" w:hAnsi="Arial" w:cs="Arial"/>
          <w:b/>
        </w:rPr>
        <w:t>What are the features of a lab experiment?</w:t>
      </w:r>
    </w:p>
    <w:p w:rsidR="00CD7EFB" w:rsidRPr="00CD7EFB" w:rsidRDefault="00CD7EFB" w:rsidP="00CD7EFB">
      <w:pPr>
        <w:rPr>
          <w:rFonts w:ascii="Arial" w:hAnsi="Arial" w:cs="Arial"/>
        </w:rPr>
      </w:pPr>
      <w:r w:rsidRPr="00CD7EFB">
        <w:rPr>
          <w:rFonts w:ascii="Arial" w:hAnsi="Arial" w:cs="Arial"/>
        </w:rPr>
        <w:t>IV, DV</w:t>
      </w:r>
      <w:r w:rsidR="005D4BDF">
        <w:rPr>
          <w:rFonts w:ascii="Arial" w:hAnsi="Arial" w:cs="Arial"/>
        </w:rPr>
        <w:t>,</w:t>
      </w:r>
      <w:r w:rsidRPr="00CD7EFB">
        <w:rPr>
          <w:rFonts w:ascii="Arial" w:hAnsi="Arial" w:cs="Arial"/>
        </w:rPr>
        <w:t xml:space="preserve"> controlled environment.</w:t>
      </w:r>
    </w:p>
    <w:p w:rsidR="00CD7EFB" w:rsidRDefault="00CD7EFB" w:rsidP="00CD7EFB">
      <w:pPr>
        <w:rPr>
          <w:rFonts w:ascii="Arial" w:hAnsi="Arial" w:cs="Arial"/>
          <w:b/>
        </w:rPr>
      </w:pPr>
    </w:p>
    <w:p w:rsidR="00CD7EFB" w:rsidRPr="00CD7EFB" w:rsidRDefault="00CD7EFB" w:rsidP="00CD7EFB">
      <w:pPr>
        <w:rPr>
          <w:rFonts w:ascii="Arial" w:hAnsi="Arial" w:cs="Arial"/>
          <w:b/>
        </w:rPr>
      </w:pPr>
      <w:r w:rsidRPr="00CD7EFB">
        <w:rPr>
          <w:rFonts w:ascii="Arial" w:hAnsi="Arial" w:cs="Arial"/>
          <w:b/>
        </w:rPr>
        <w:t>What was the independent variable?</w:t>
      </w:r>
    </w:p>
    <w:p w:rsidR="00CD7EFB" w:rsidRPr="00CD7EFB" w:rsidRDefault="00CD7EFB" w:rsidP="00CD7EFB">
      <w:pPr>
        <w:rPr>
          <w:rFonts w:ascii="Arial" w:hAnsi="Arial" w:cs="Arial"/>
        </w:rPr>
      </w:pPr>
      <w:r w:rsidRPr="00CD7EFB">
        <w:rPr>
          <w:rFonts w:ascii="Arial" w:hAnsi="Arial" w:cs="Arial"/>
        </w:rPr>
        <w:t>Direction of stripes- horizontal &amp; vertical</w:t>
      </w:r>
    </w:p>
    <w:p w:rsidR="00CD7EFB" w:rsidRDefault="00CD7EFB" w:rsidP="00CD7EFB">
      <w:pPr>
        <w:rPr>
          <w:rFonts w:ascii="Arial" w:hAnsi="Arial" w:cs="Arial"/>
          <w:b/>
        </w:rPr>
      </w:pPr>
    </w:p>
    <w:p w:rsidR="00CD7EFB" w:rsidRPr="00CD7EFB" w:rsidRDefault="00CD7EFB" w:rsidP="00CD7EFB">
      <w:pPr>
        <w:rPr>
          <w:rFonts w:ascii="Arial" w:hAnsi="Arial" w:cs="Arial"/>
          <w:b/>
        </w:rPr>
      </w:pPr>
      <w:r w:rsidRPr="00CD7EFB">
        <w:rPr>
          <w:rFonts w:ascii="Arial" w:hAnsi="Arial" w:cs="Arial"/>
          <w:b/>
        </w:rPr>
        <w:t>What was the dependant variable?</w:t>
      </w:r>
    </w:p>
    <w:p w:rsidR="00CD7EFB" w:rsidRPr="00CD7EFB" w:rsidRDefault="00CD7EFB" w:rsidP="00CD7EFB">
      <w:pPr>
        <w:rPr>
          <w:rFonts w:ascii="Arial" w:hAnsi="Arial" w:cs="Arial"/>
        </w:rPr>
      </w:pPr>
      <w:r w:rsidRPr="00CD7EFB">
        <w:rPr>
          <w:rFonts w:ascii="Arial" w:hAnsi="Arial" w:cs="Arial"/>
        </w:rPr>
        <w:t>The behaviour and orientation of neurons in the cats’ brain.</w:t>
      </w:r>
    </w:p>
    <w:p w:rsidR="00CD7EFB" w:rsidRDefault="00CD7EFB" w:rsidP="00CD7EFB">
      <w:pPr>
        <w:rPr>
          <w:rFonts w:ascii="Arial" w:hAnsi="Arial" w:cs="Arial"/>
          <w:b/>
        </w:rPr>
      </w:pPr>
    </w:p>
    <w:p w:rsidR="00CD7EFB" w:rsidRPr="00CD7EFB" w:rsidRDefault="00CD7EFB" w:rsidP="00CD7EFB">
      <w:pPr>
        <w:rPr>
          <w:rFonts w:ascii="Arial" w:hAnsi="Arial" w:cs="Arial"/>
          <w:b/>
        </w:rPr>
      </w:pPr>
      <w:r w:rsidRPr="00CD7EFB">
        <w:rPr>
          <w:rFonts w:ascii="Arial" w:hAnsi="Arial" w:cs="Arial"/>
          <w:b/>
        </w:rPr>
        <w:t>What was controlled?</w:t>
      </w:r>
    </w:p>
    <w:p w:rsidR="00CD7EFB" w:rsidRPr="00CD7EFB" w:rsidRDefault="00CD7EFB" w:rsidP="00CD7EFB">
      <w:pPr>
        <w:rPr>
          <w:rFonts w:ascii="Arial" w:hAnsi="Arial" w:cs="Arial"/>
        </w:rPr>
      </w:pPr>
      <w:r w:rsidRPr="00CD7EFB">
        <w:rPr>
          <w:rFonts w:ascii="Arial" w:hAnsi="Arial" w:cs="Arial"/>
        </w:rPr>
        <w:t>The size and shape of the visual apparatus, what the kitten could see other than the visual apparatus, the time of exposure to the visual apparatus</w:t>
      </w:r>
    </w:p>
    <w:p w:rsidR="00CD7EFB" w:rsidRDefault="00CD7EFB" w:rsidP="00CD7EFB">
      <w:pPr>
        <w:rPr>
          <w:rFonts w:ascii="Arial" w:hAnsi="Arial" w:cs="Arial"/>
          <w:b/>
          <w:bCs/>
        </w:rPr>
      </w:pPr>
    </w:p>
    <w:p w:rsidR="00CD7EFB" w:rsidRPr="00CD7EFB" w:rsidRDefault="00CD7EFB" w:rsidP="00CD7EFB">
      <w:pPr>
        <w:rPr>
          <w:rFonts w:ascii="Arial" w:hAnsi="Arial" w:cs="Arial"/>
          <w:b/>
          <w:bCs/>
        </w:rPr>
      </w:pPr>
      <w:r w:rsidRPr="00CD7EFB">
        <w:rPr>
          <w:rFonts w:ascii="Arial" w:hAnsi="Arial" w:cs="Arial"/>
          <w:b/>
          <w:bCs/>
        </w:rPr>
        <w:t>Strengths and weaknesses</w:t>
      </w:r>
    </w:p>
    <w:p w:rsidR="00CD7EFB" w:rsidRPr="00CD7EFB" w:rsidRDefault="00CD7EFB" w:rsidP="00CD7EFB">
      <w:pPr>
        <w:rPr>
          <w:rFonts w:ascii="Arial" w:hAnsi="Arial" w:cs="Arial"/>
          <w:b/>
        </w:rPr>
      </w:pPr>
      <w:r w:rsidRPr="00CD7EFB">
        <w:rPr>
          <w:rFonts w:ascii="Arial" w:hAnsi="Arial" w:cs="Arial"/>
          <w:b/>
        </w:rPr>
        <w:t xml:space="preserve">What is the advantage of a lab experiment compared to other experimental methods? </w:t>
      </w:r>
    </w:p>
    <w:p w:rsidR="00CD7EFB" w:rsidRPr="00CD7EFB" w:rsidRDefault="00CD7EFB" w:rsidP="00CD7EFB">
      <w:pPr>
        <w:rPr>
          <w:rFonts w:ascii="Arial" w:hAnsi="Arial" w:cs="Arial"/>
        </w:rPr>
      </w:pPr>
      <w:r w:rsidRPr="00CD7EFB">
        <w:rPr>
          <w:rFonts w:ascii="Arial" w:hAnsi="Arial" w:cs="Arial"/>
        </w:rPr>
        <w:t xml:space="preserve">You can see cause and effect. </w:t>
      </w:r>
    </w:p>
    <w:p w:rsidR="00CD7EFB" w:rsidRPr="00CD7EFB" w:rsidRDefault="00CD7EFB" w:rsidP="00CD7EFB">
      <w:pPr>
        <w:rPr>
          <w:rFonts w:ascii="Arial" w:hAnsi="Arial" w:cs="Arial"/>
          <w:b/>
          <w:bCs/>
        </w:rPr>
      </w:pPr>
      <w:r w:rsidRPr="00CD7EFB">
        <w:rPr>
          <w:rFonts w:ascii="Arial" w:hAnsi="Arial" w:cs="Arial"/>
        </w:rPr>
        <w:t>Contextualise this!</w:t>
      </w:r>
    </w:p>
    <w:p w:rsidR="00CD7EFB" w:rsidRPr="00CD7EFB" w:rsidRDefault="00CD7EFB" w:rsidP="00CD7EFB">
      <w:pPr>
        <w:rPr>
          <w:rFonts w:ascii="Arial" w:hAnsi="Arial" w:cs="Arial"/>
        </w:rPr>
      </w:pPr>
      <w:r w:rsidRPr="00CD7EFB">
        <w:rPr>
          <w:rFonts w:ascii="Arial" w:hAnsi="Arial" w:cs="Arial"/>
        </w:rPr>
        <w:t>The only difference in the experience of the kittens was the direction of the lines they could see, so it must have been the cause of the differences in the kittens’ behaviour (e.g. response to vertical/horizontal rods) and orientation of neurones.</w:t>
      </w:r>
    </w:p>
    <w:p w:rsidR="00CD7EFB" w:rsidRDefault="00CD7EFB" w:rsidP="00CD7EFB">
      <w:pPr>
        <w:rPr>
          <w:rFonts w:ascii="Arial" w:hAnsi="Arial" w:cs="Arial"/>
          <w:b/>
        </w:rPr>
      </w:pPr>
    </w:p>
    <w:p w:rsidR="00CD7EFB" w:rsidRPr="00CD7EFB" w:rsidRDefault="00CD7EFB" w:rsidP="00CD7EFB">
      <w:pPr>
        <w:rPr>
          <w:rFonts w:ascii="Arial" w:hAnsi="Arial" w:cs="Arial"/>
          <w:b/>
        </w:rPr>
      </w:pPr>
      <w:r w:rsidRPr="00CD7EFB">
        <w:rPr>
          <w:rFonts w:ascii="Arial" w:hAnsi="Arial" w:cs="Arial"/>
          <w:b/>
        </w:rPr>
        <w:t xml:space="preserve">What is the main weakness of a lab experiment? </w:t>
      </w:r>
    </w:p>
    <w:p w:rsidR="00CD7EFB" w:rsidRPr="00CD7EFB" w:rsidRDefault="00CD7EFB" w:rsidP="00CD7EFB">
      <w:pPr>
        <w:rPr>
          <w:rFonts w:ascii="Arial" w:hAnsi="Arial" w:cs="Arial"/>
          <w:b/>
          <w:bCs/>
        </w:rPr>
      </w:pPr>
      <w:r w:rsidRPr="00CD7EFB">
        <w:rPr>
          <w:rFonts w:ascii="Arial" w:hAnsi="Arial" w:cs="Arial"/>
        </w:rPr>
        <w:t>Lack of ecological validity</w:t>
      </w:r>
    </w:p>
    <w:p w:rsidR="00CD7EFB" w:rsidRDefault="00CD7EFB" w:rsidP="00CD7EFB">
      <w:pPr>
        <w:rPr>
          <w:rFonts w:ascii="Arial" w:hAnsi="Arial" w:cs="Arial"/>
          <w:b/>
        </w:rPr>
      </w:pPr>
    </w:p>
    <w:p w:rsidR="00CD7EFB" w:rsidRPr="00CD7EFB" w:rsidRDefault="00CD7EFB" w:rsidP="00CD7EFB">
      <w:pPr>
        <w:rPr>
          <w:rFonts w:ascii="Arial" w:hAnsi="Arial" w:cs="Arial"/>
          <w:b/>
          <w:bCs/>
        </w:rPr>
      </w:pPr>
      <w:r w:rsidRPr="00CD7EFB">
        <w:rPr>
          <w:rFonts w:ascii="Arial" w:hAnsi="Arial" w:cs="Arial"/>
          <w:b/>
        </w:rPr>
        <w:t>Are these weaknesses apparent in Blakemore and Cooper’s study?</w:t>
      </w:r>
      <w:r w:rsidRPr="00CD7EFB">
        <w:rPr>
          <w:rFonts w:ascii="Arial" w:hAnsi="Arial" w:cs="Arial"/>
          <w:b/>
          <w:bCs/>
        </w:rPr>
        <w:t xml:space="preserve"> </w:t>
      </w:r>
    </w:p>
    <w:p w:rsidR="00CD7EFB" w:rsidRPr="00CD7EFB" w:rsidRDefault="00CD7EFB" w:rsidP="00CD7EFB">
      <w:pPr>
        <w:rPr>
          <w:rFonts w:ascii="Arial" w:hAnsi="Arial" w:cs="Arial"/>
        </w:rPr>
      </w:pPr>
      <w:r w:rsidRPr="00CD7EFB">
        <w:rPr>
          <w:rFonts w:ascii="Arial" w:hAnsi="Arial" w:cs="Arial"/>
        </w:rPr>
        <w:t>Debatable, as such extreme deprivation doesn’t happen regularly. However, the extreme conditions clearly affected the cats’ brains and other visual deprivations would presumably also affect human brains. So perhaps low ecological validity is less an issue when studying the impact of the environment on our biology than it would be on other psychological areas.</w:t>
      </w:r>
    </w:p>
    <w:p w:rsidR="00CD7EFB" w:rsidRPr="00CD7EFB" w:rsidRDefault="00CD7EFB" w:rsidP="00CD7EFB">
      <w:pPr>
        <w:rPr>
          <w:rFonts w:ascii="Arial" w:hAnsi="Arial" w:cs="Arial"/>
        </w:rPr>
      </w:pPr>
    </w:p>
    <w:p w:rsidR="00CD7EFB" w:rsidRPr="00CD7EFB" w:rsidRDefault="00CD7EFB" w:rsidP="00CD7EFB">
      <w:pPr>
        <w:rPr>
          <w:rFonts w:ascii="Arial" w:hAnsi="Arial" w:cs="Arial"/>
          <w:b/>
          <w:bCs/>
        </w:rPr>
      </w:pPr>
      <w:r w:rsidRPr="00CD7EFB">
        <w:rPr>
          <w:rFonts w:ascii="Arial" w:hAnsi="Arial" w:cs="Arial"/>
          <w:b/>
          <w:bCs/>
        </w:rPr>
        <w:t>Types of Data</w:t>
      </w:r>
    </w:p>
    <w:p w:rsidR="00CD7EFB" w:rsidRPr="00CD7EFB" w:rsidRDefault="00CD7EFB" w:rsidP="00CD7EFB">
      <w:pPr>
        <w:rPr>
          <w:rFonts w:ascii="Arial" w:hAnsi="Arial" w:cs="Arial"/>
          <w:b/>
        </w:rPr>
      </w:pPr>
      <w:r w:rsidRPr="00CD7EFB">
        <w:rPr>
          <w:rFonts w:ascii="Arial" w:hAnsi="Arial" w:cs="Arial"/>
          <w:b/>
        </w:rPr>
        <w:t xml:space="preserve">What is quantitative data? </w:t>
      </w:r>
    </w:p>
    <w:p w:rsidR="00CD7EFB" w:rsidRPr="00CD7EFB" w:rsidRDefault="00CD7EFB" w:rsidP="00CD7EFB">
      <w:pPr>
        <w:rPr>
          <w:rFonts w:ascii="Arial" w:hAnsi="Arial" w:cs="Arial"/>
        </w:rPr>
      </w:pPr>
      <w:r w:rsidRPr="00CD7EFB">
        <w:rPr>
          <w:rFonts w:ascii="Arial" w:hAnsi="Arial" w:cs="Arial"/>
        </w:rPr>
        <w:t>Data which measures quantities of something, usually in numbers</w:t>
      </w:r>
    </w:p>
    <w:p w:rsidR="00CD7EFB" w:rsidRDefault="00CD7EFB" w:rsidP="00CD7EFB">
      <w:pPr>
        <w:rPr>
          <w:rFonts w:ascii="Arial" w:hAnsi="Arial" w:cs="Arial"/>
          <w:b/>
        </w:rPr>
      </w:pPr>
    </w:p>
    <w:p w:rsidR="00CD7EFB" w:rsidRPr="00CD7EFB" w:rsidRDefault="00CD7EFB" w:rsidP="00CD7EFB">
      <w:pPr>
        <w:rPr>
          <w:rFonts w:ascii="Arial" w:hAnsi="Arial" w:cs="Arial"/>
          <w:b/>
        </w:rPr>
      </w:pPr>
      <w:r w:rsidRPr="00CD7EFB">
        <w:rPr>
          <w:rFonts w:ascii="Arial" w:hAnsi="Arial" w:cs="Arial"/>
          <w:b/>
        </w:rPr>
        <w:t xml:space="preserve">What are the advantages of quantitative data? </w:t>
      </w:r>
    </w:p>
    <w:p w:rsidR="00CD7EFB" w:rsidRPr="00CD7EFB" w:rsidRDefault="00CD7EFB" w:rsidP="00CD7EFB">
      <w:pPr>
        <w:rPr>
          <w:rFonts w:ascii="Arial" w:hAnsi="Arial" w:cs="Arial"/>
        </w:rPr>
      </w:pPr>
      <w:r w:rsidRPr="00CD7EFB">
        <w:rPr>
          <w:rFonts w:ascii="Arial" w:hAnsi="Arial" w:cs="Arial"/>
        </w:rPr>
        <w:t>It allows information to be presented and compared easily, perhaps in the form of graphs. It also allows for inferential tests to be undertaken checking the likelihood that the results were obtained by chance.</w:t>
      </w:r>
    </w:p>
    <w:p w:rsidR="00CD7EFB" w:rsidRDefault="00CD7EFB" w:rsidP="00CD7EFB">
      <w:pPr>
        <w:rPr>
          <w:rFonts w:ascii="Arial" w:hAnsi="Arial" w:cs="Arial"/>
          <w:b/>
        </w:rPr>
      </w:pPr>
    </w:p>
    <w:p w:rsidR="00CD7EFB" w:rsidRPr="00CD7EFB" w:rsidRDefault="00CD7EFB" w:rsidP="00CD7EFB">
      <w:pPr>
        <w:rPr>
          <w:rFonts w:ascii="Arial" w:hAnsi="Arial" w:cs="Arial"/>
          <w:b/>
        </w:rPr>
      </w:pPr>
      <w:r w:rsidRPr="00CD7EFB">
        <w:rPr>
          <w:rFonts w:ascii="Arial" w:hAnsi="Arial" w:cs="Arial"/>
          <w:b/>
        </w:rPr>
        <w:t>What quantitative data did Blakemore and Cooper collect?</w:t>
      </w:r>
    </w:p>
    <w:p w:rsidR="00CD7EFB" w:rsidRPr="00CD7EFB" w:rsidRDefault="00CD7EFB" w:rsidP="00CD7EFB">
      <w:pPr>
        <w:rPr>
          <w:rFonts w:ascii="Arial" w:hAnsi="Arial" w:cs="Arial"/>
        </w:rPr>
      </w:pPr>
      <w:r w:rsidRPr="00CD7EFB">
        <w:rPr>
          <w:rFonts w:ascii="Arial" w:hAnsi="Arial" w:cs="Arial"/>
        </w:rPr>
        <w:t>The number of neurons that responded to presentation in a particular orientation.</w:t>
      </w:r>
    </w:p>
    <w:p w:rsidR="00CD7EFB" w:rsidRDefault="00CD7EFB" w:rsidP="00CD7EFB">
      <w:pPr>
        <w:rPr>
          <w:rFonts w:ascii="Arial" w:hAnsi="Arial" w:cs="Arial"/>
        </w:rPr>
      </w:pPr>
      <w:r w:rsidRPr="00CD7EFB">
        <w:rPr>
          <w:rFonts w:ascii="Arial" w:hAnsi="Arial" w:cs="Arial"/>
        </w:rPr>
        <w:t>How was this presented graphically? Sketch the polar histograms and outline the differences between the three histograms.</w:t>
      </w:r>
    </w:p>
    <w:p w:rsidR="00CD7EFB" w:rsidRPr="00CD7EFB" w:rsidRDefault="00CD7EFB" w:rsidP="00CD7EFB">
      <w:pPr>
        <w:rPr>
          <w:rFonts w:ascii="Arial" w:hAnsi="Arial" w:cs="Arial"/>
        </w:rPr>
      </w:pPr>
    </w:p>
    <w:p w:rsidR="00CD7EFB" w:rsidRPr="00CD7EFB" w:rsidRDefault="00CD7EFB" w:rsidP="00CD7EFB">
      <w:pPr>
        <w:rPr>
          <w:rFonts w:ascii="Arial" w:hAnsi="Arial" w:cs="Arial"/>
        </w:rPr>
      </w:pPr>
      <w:r w:rsidRPr="00CD7EFB">
        <w:rPr>
          <w:rFonts w:ascii="Arial" w:hAnsi="Arial" w:cs="Arial"/>
        </w:rPr>
        <w:t>In a normal cat the numbers of neurons which respond to a particular orientation are fairly evenly distributed throughout the 360 degrees. However, in vertically reared cats no neurons had a preferred orientation within twenty degrees of the horizontal (in vertical reared cats) or of the horizontal (in vertically reared cats.)</w:t>
      </w:r>
    </w:p>
    <w:p w:rsidR="00CD7EFB" w:rsidRDefault="00CD7EFB" w:rsidP="00CD7EFB">
      <w:pPr>
        <w:rPr>
          <w:rFonts w:ascii="Arial" w:hAnsi="Arial" w:cs="Arial"/>
          <w:b/>
        </w:rPr>
      </w:pPr>
    </w:p>
    <w:p w:rsidR="00CD7EFB" w:rsidRPr="00CD7EFB" w:rsidRDefault="00CD7EFB" w:rsidP="00CD7EFB">
      <w:pPr>
        <w:rPr>
          <w:rFonts w:ascii="Arial" w:hAnsi="Arial" w:cs="Arial"/>
          <w:b/>
        </w:rPr>
      </w:pPr>
      <w:r w:rsidRPr="00CD7EFB">
        <w:rPr>
          <w:rFonts w:ascii="Arial" w:hAnsi="Arial" w:cs="Arial"/>
          <w:b/>
        </w:rPr>
        <w:t>How likely is this result to have occurred by chance?</w:t>
      </w:r>
    </w:p>
    <w:p w:rsidR="00CD7EFB" w:rsidRPr="00CD7EFB" w:rsidRDefault="00CD7EFB" w:rsidP="00CD7EFB">
      <w:pPr>
        <w:rPr>
          <w:rFonts w:ascii="Arial" w:hAnsi="Arial" w:cs="Arial"/>
        </w:rPr>
      </w:pPr>
      <w:r w:rsidRPr="00CD7EFB">
        <w:rPr>
          <w:rFonts w:ascii="Arial" w:hAnsi="Arial" w:cs="Arial"/>
        </w:rPr>
        <w:t>Less than once in one hundred thousand.</w:t>
      </w:r>
    </w:p>
    <w:p w:rsidR="00CD7EFB" w:rsidRDefault="00CD7EFB" w:rsidP="00CD7EFB">
      <w:pPr>
        <w:rPr>
          <w:rFonts w:ascii="Arial" w:hAnsi="Arial" w:cs="Arial"/>
          <w:b/>
        </w:rPr>
      </w:pPr>
    </w:p>
    <w:p w:rsidR="00CD7EFB" w:rsidRPr="00CD7EFB" w:rsidRDefault="00CD7EFB" w:rsidP="00CD7EFB">
      <w:pPr>
        <w:rPr>
          <w:rFonts w:ascii="Arial" w:hAnsi="Arial" w:cs="Arial"/>
          <w:b/>
        </w:rPr>
      </w:pPr>
      <w:r w:rsidRPr="00CD7EFB">
        <w:rPr>
          <w:rFonts w:ascii="Arial" w:hAnsi="Arial" w:cs="Arial"/>
          <w:b/>
        </w:rPr>
        <w:t xml:space="preserve">What are the disadvantages of quantitative data? </w:t>
      </w:r>
    </w:p>
    <w:p w:rsidR="00CD7EFB" w:rsidRDefault="00CD7EFB" w:rsidP="00CD7EFB">
      <w:pPr>
        <w:rPr>
          <w:rFonts w:ascii="Arial" w:hAnsi="Arial" w:cs="Arial"/>
        </w:rPr>
      </w:pPr>
      <w:r w:rsidRPr="00CD7EFB">
        <w:rPr>
          <w:rFonts w:ascii="Arial" w:hAnsi="Arial" w:cs="Arial"/>
        </w:rPr>
        <w:lastRenderedPageBreak/>
        <w:t>It tends to be superficial (as opposed to in depth) which reduces the amount of true understanding of the issue we can gather.</w:t>
      </w:r>
    </w:p>
    <w:p w:rsidR="00CD7EFB" w:rsidRPr="00CD7EFB" w:rsidRDefault="00CD7EFB" w:rsidP="00CD7EFB">
      <w:pPr>
        <w:rPr>
          <w:rFonts w:ascii="Arial" w:hAnsi="Arial" w:cs="Arial"/>
        </w:rPr>
      </w:pPr>
    </w:p>
    <w:p w:rsidR="00CD7EFB" w:rsidRDefault="00CD7EFB" w:rsidP="00CD7EFB">
      <w:pPr>
        <w:rPr>
          <w:rFonts w:ascii="Arial" w:hAnsi="Arial" w:cs="Arial"/>
        </w:rPr>
      </w:pPr>
      <w:r w:rsidRPr="00CD7EFB">
        <w:rPr>
          <w:rFonts w:ascii="Arial" w:hAnsi="Arial" w:cs="Arial"/>
        </w:rPr>
        <w:t>Contextualise this point.</w:t>
      </w:r>
    </w:p>
    <w:p w:rsidR="00CD7EFB" w:rsidRPr="00CD7EFB" w:rsidRDefault="00CD7EFB" w:rsidP="00CD7EFB">
      <w:pPr>
        <w:rPr>
          <w:rFonts w:ascii="Arial" w:hAnsi="Arial" w:cs="Arial"/>
        </w:rPr>
      </w:pPr>
    </w:p>
    <w:p w:rsidR="00CD7EFB" w:rsidRDefault="00CD7EFB" w:rsidP="00CD7EFB">
      <w:pPr>
        <w:rPr>
          <w:rFonts w:ascii="Arial" w:hAnsi="Arial" w:cs="Arial"/>
        </w:rPr>
      </w:pPr>
      <w:r w:rsidRPr="00CD7EFB">
        <w:rPr>
          <w:rFonts w:ascii="Arial" w:hAnsi="Arial" w:cs="Arial"/>
        </w:rPr>
        <w:t xml:space="preserve">The number of neurones which respond to a particular orientation does not tell us how </w:t>
      </w:r>
      <w:r w:rsidRPr="001E70F1">
        <w:rPr>
          <w:rFonts w:ascii="Arial" w:hAnsi="Arial" w:cs="Arial"/>
          <w:b/>
        </w:rPr>
        <w:t>the</w:t>
      </w:r>
      <w:r w:rsidRPr="00CD7EFB">
        <w:rPr>
          <w:rFonts w:ascii="Arial" w:hAnsi="Arial" w:cs="Arial"/>
        </w:rPr>
        <w:t xml:space="preserve"> cat’s behaviour or understandings of the world were influenced.</w:t>
      </w:r>
    </w:p>
    <w:p w:rsidR="00CD7EFB" w:rsidRPr="00CD7EFB" w:rsidRDefault="00CD7EFB" w:rsidP="00CD7EFB">
      <w:pPr>
        <w:rPr>
          <w:rFonts w:ascii="Arial" w:hAnsi="Arial" w:cs="Arial"/>
        </w:rPr>
      </w:pPr>
    </w:p>
    <w:p w:rsidR="00CD7EFB" w:rsidRPr="00CD7EFB" w:rsidRDefault="00CD7EFB" w:rsidP="00CD7EFB">
      <w:pPr>
        <w:rPr>
          <w:rFonts w:ascii="Arial" w:hAnsi="Arial" w:cs="Arial"/>
          <w:b/>
        </w:rPr>
      </w:pPr>
      <w:r w:rsidRPr="00CD7EFB">
        <w:rPr>
          <w:rFonts w:ascii="Arial" w:hAnsi="Arial" w:cs="Arial"/>
          <w:b/>
        </w:rPr>
        <w:t>What is qualitative data?</w:t>
      </w:r>
    </w:p>
    <w:p w:rsidR="00CD7EFB" w:rsidRPr="00CD7EFB" w:rsidRDefault="00CD7EFB" w:rsidP="00CD7EFB">
      <w:pPr>
        <w:rPr>
          <w:rFonts w:ascii="Arial" w:hAnsi="Arial" w:cs="Arial"/>
        </w:rPr>
      </w:pPr>
      <w:r w:rsidRPr="00CD7EFB">
        <w:rPr>
          <w:rFonts w:ascii="Arial" w:hAnsi="Arial" w:cs="Arial"/>
        </w:rPr>
        <w:t>Data which attempts to measure the qualities of something, usually in the form of words.</w:t>
      </w:r>
    </w:p>
    <w:p w:rsidR="00CD7EFB" w:rsidRPr="00CD7EFB" w:rsidRDefault="00CD7EFB" w:rsidP="00CD7EFB">
      <w:pPr>
        <w:rPr>
          <w:rFonts w:ascii="Arial" w:hAnsi="Arial" w:cs="Arial"/>
          <w:b/>
        </w:rPr>
      </w:pPr>
    </w:p>
    <w:p w:rsidR="00CD7EFB" w:rsidRPr="00CD7EFB" w:rsidRDefault="00CD7EFB" w:rsidP="00CD7EFB">
      <w:pPr>
        <w:rPr>
          <w:rFonts w:ascii="Arial" w:hAnsi="Arial" w:cs="Arial"/>
          <w:b/>
        </w:rPr>
      </w:pPr>
      <w:r w:rsidRPr="00CD7EFB">
        <w:rPr>
          <w:rFonts w:ascii="Arial" w:hAnsi="Arial" w:cs="Arial"/>
          <w:b/>
        </w:rPr>
        <w:t>What are the advantages of qualitative data?</w:t>
      </w:r>
    </w:p>
    <w:p w:rsidR="00CD7EFB" w:rsidRDefault="00CD7EFB" w:rsidP="00CD7EFB">
      <w:pPr>
        <w:rPr>
          <w:rFonts w:ascii="Arial" w:hAnsi="Arial" w:cs="Arial"/>
        </w:rPr>
      </w:pPr>
      <w:r w:rsidRPr="00CD7EFB">
        <w:rPr>
          <w:rFonts w:ascii="Arial" w:hAnsi="Arial" w:cs="Arial"/>
        </w:rPr>
        <w:t xml:space="preserve"> It allows us to get in depth, rich information which should give us a full understanding of an issue.</w:t>
      </w:r>
    </w:p>
    <w:p w:rsidR="00CD7EFB" w:rsidRPr="00CD7EFB" w:rsidRDefault="00CD7EFB" w:rsidP="00CD7EFB">
      <w:pPr>
        <w:rPr>
          <w:rFonts w:ascii="Arial" w:hAnsi="Arial" w:cs="Arial"/>
        </w:rPr>
      </w:pPr>
    </w:p>
    <w:p w:rsidR="00CD7EFB" w:rsidRPr="00CD7EFB" w:rsidRDefault="00CD7EFB" w:rsidP="00CD7EFB">
      <w:pPr>
        <w:rPr>
          <w:rFonts w:ascii="Arial" w:hAnsi="Arial" w:cs="Arial"/>
          <w:b/>
        </w:rPr>
      </w:pPr>
      <w:r w:rsidRPr="00CD7EFB">
        <w:rPr>
          <w:rFonts w:ascii="Arial" w:hAnsi="Arial" w:cs="Arial"/>
          <w:b/>
        </w:rPr>
        <w:t>Give an example of qualitative data Blakemore and Cooper presented in their study.</w:t>
      </w:r>
    </w:p>
    <w:p w:rsidR="00CD7EFB" w:rsidRDefault="00CD7EFB" w:rsidP="00CD7EFB">
      <w:pPr>
        <w:rPr>
          <w:rFonts w:ascii="Arial" w:hAnsi="Arial" w:cs="Arial"/>
        </w:rPr>
      </w:pPr>
      <w:r w:rsidRPr="00CD7EFB">
        <w:rPr>
          <w:rFonts w:ascii="Arial" w:hAnsi="Arial" w:cs="Arial"/>
        </w:rPr>
        <w:t>E.g. cats would not have a ‘startle’ response to a particular orientation of lines, that they seemed frightened when on the edge of a surface….</w:t>
      </w:r>
    </w:p>
    <w:p w:rsidR="00CD7EFB" w:rsidRPr="00CD7EFB" w:rsidRDefault="00CD7EFB" w:rsidP="00CD7EFB">
      <w:pPr>
        <w:rPr>
          <w:rFonts w:ascii="Arial" w:hAnsi="Arial" w:cs="Arial"/>
        </w:rPr>
      </w:pPr>
    </w:p>
    <w:p w:rsidR="00CD7EFB" w:rsidRPr="00CD7EFB" w:rsidRDefault="00CD7EFB" w:rsidP="00CD7EFB">
      <w:pPr>
        <w:rPr>
          <w:rFonts w:ascii="Arial" w:hAnsi="Arial" w:cs="Arial"/>
          <w:b/>
        </w:rPr>
      </w:pPr>
      <w:r w:rsidRPr="00CD7EFB">
        <w:rPr>
          <w:rFonts w:ascii="Arial" w:hAnsi="Arial" w:cs="Arial"/>
          <w:b/>
        </w:rPr>
        <w:t>Blackmore and Cooper gathered both types of data. What were the advantages of this?</w:t>
      </w:r>
    </w:p>
    <w:p w:rsidR="00CD7EFB" w:rsidRPr="00CD7EFB" w:rsidRDefault="00CD7EFB" w:rsidP="00CD7EFB">
      <w:pPr>
        <w:rPr>
          <w:rFonts w:ascii="Arial" w:hAnsi="Arial" w:cs="Arial"/>
        </w:rPr>
      </w:pPr>
      <w:r w:rsidRPr="00CD7EFB">
        <w:rPr>
          <w:rFonts w:ascii="Arial" w:hAnsi="Arial" w:cs="Arial"/>
        </w:rPr>
        <w:t>The qualitative data helps us to understand how the cat was really affected in its ability to experience the world whereas the quantitative data was objectively measured, not influenced by opinion or bias, and could be represented graphically with a statistical test performed on it.</w:t>
      </w:r>
    </w:p>
    <w:p w:rsidR="00CD7EFB" w:rsidRPr="00CD7EFB" w:rsidRDefault="00CD7EFB" w:rsidP="00CD7EFB">
      <w:pPr>
        <w:rPr>
          <w:rFonts w:ascii="Arial" w:hAnsi="Arial" w:cs="Arial"/>
        </w:rPr>
      </w:pPr>
    </w:p>
    <w:p w:rsidR="00CD7EFB" w:rsidRPr="00CD7EFB" w:rsidRDefault="00CD7EFB" w:rsidP="00CD7EFB">
      <w:pPr>
        <w:rPr>
          <w:rFonts w:ascii="Arial" w:hAnsi="Arial" w:cs="Arial"/>
          <w:b/>
          <w:bCs/>
        </w:rPr>
      </w:pPr>
      <w:r w:rsidRPr="00CD7EFB">
        <w:rPr>
          <w:rFonts w:ascii="Arial" w:hAnsi="Arial" w:cs="Arial"/>
          <w:b/>
          <w:bCs/>
        </w:rPr>
        <w:t>Ethical considerations</w:t>
      </w:r>
    </w:p>
    <w:p w:rsidR="00CD7EFB" w:rsidRPr="00CD7EFB" w:rsidRDefault="00CD7EFB" w:rsidP="00CD7EFB">
      <w:pPr>
        <w:rPr>
          <w:rFonts w:ascii="Arial" w:hAnsi="Arial" w:cs="Arial"/>
          <w:b/>
        </w:rPr>
      </w:pPr>
      <w:r w:rsidRPr="00CD7EFB">
        <w:rPr>
          <w:rFonts w:ascii="Arial" w:hAnsi="Arial" w:cs="Arial"/>
          <w:b/>
        </w:rPr>
        <w:t>Did Blakemore and Cooper use as few animals as possible?</w:t>
      </w:r>
    </w:p>
    <w:p w:rsidR="00CD7EFB" w:rsidRDefault="001E70F1" w:rsidP="00CD7EFB">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0DC3B344" wp14:editId="27C0FAC4">
                <wp:simplePos x="0" y="0"/>
                <wp:positionH relativeFrom="column">
                  <wp:posOffset>3955415</wp:posOffset>
                </wp:positionH>
                <wp:positionV relativeFrom="paragraph">
                  <wp:posOffset>238125</wp:posOffset>
                </wp:positionV>
                <wp:extent cx="2169795" cy="730885"/>
                <wp:effectExtent l="0" t="0" r="20955" b="12065"/>
                <wp:wrapNone/>
                <wp:docPr id="2" name="Oval 2"/>
                <wp:cNvGraphicFramePr/>
                <a:graphic xmlns:a="http://schemas.openxmlformats.org/drawingml/2006/main">
                  <a:graphicData uri="http://schemas.microsoft.com/office/word/2010/wordprocessingShape">
                    <wps:wsp>
                      <wps:cNvSpPr/>
                      <wps:spPr>
                        <a:xfrm>
                          <a:off x="0" y="0"/>
                          <a:ext cx="2169795" cy="7308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67422" w:rsidRPr="001E70F1" w:rsidRDefault="00967422" w:rsidP="001E70F1">
                            <w:pPr>
                              <w:jc w:val="center"/>
                              <w:rPr>
                                <w:rFonts w:ascii="Arial" w:hAnsi="Arial" w:cs="Arial"/>
                                <w:sz w:val="44"/>
                              </w:rPr>
                            </w:pPr>
                            <w:r w:rsidRPr="001E70F1">
                              <w:rPr>
                                <w:rFonts w:ascii="Arial" w:hAnsi="Arial" w:cs="Arial"/>
                                <w:sz w:val="44"/>
                              </w:rPr>
                              <w:t>Answers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C3B344" id="Oval 2" o:spid="_x0000_s1028" style="position:absolute;margin-left:311.45pt;margin-top:18.75pt;width:170.85pt;height:5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" fillcolor="#4f81bd [3204]" strokecolor="#243f60 [1604]" strokeweight="2pt">
                <v:textbox>
                  <w:txbxContent>
                    <w:p w:rsidR="00967422" w:rsidRPr="001E70F1" w:rsidRDefault="00967422" w:rsidP="001E70F1">
                      <w:pPr>
                        <w:jc w:val="center"/>
                        <w:rPr>
                          <w:rFonts w:ascii="Arial" w:hAnsi="Arial" w:cs="Arial"/>
                          <w:sz w:val="44"/>
                        </w:rPr>
                      </w:pPr>
                      <w:r w:rsidRPr="001E70F1">
                        <w:rPr>
                          <w:rFonts w:ascii="Arial" w:hAnsi="Arial" w:cs="Arial"/>
                          <w:sz w:val="44"/>
                        </w:rPr>
                        <w:t>Answers</w:t>
                      </w:r>
                    </w:p>
                  </w:txbxContent>
                </v:textbox>
              </v:oval>
            </w:pict>
          </mc:Fallback>
        </mc:AlternateContent>
      </w:r>
      <w:r w:rsidR="00CD7EFB" w:rsidRPr="00CD7EFB">
        <w:rPr>
          <w:rFonts w:ascii="Arial" w:hAnsi="Arial" w:cs="Arial"/>
        </w:rPr>
        <w:t xml:space="preserve">Yes, at least in their measuring of the individual’s neurone responses which was an invasive procedure, only one kitten from each condition was used. </w:t>
      </w:r>
    </w:p>
    <w:p w:rsidR="00CD7EFB" w:rsidRPr="00CD7EFB" w:rsidRDefault="00CD7EFB" w:rsidP="00CD7EFB">
      <w:pPr>
        <w:rPr>
          <w:rFonts w:ascii="Arial" w:hAnsi="Arial" w:cs="Arial"/>
        </w:rPr>
      </w:pPr>
    </w:p>
    <w:p w:rsidR="00CD7EFB" w:rsidRPr="00CD7EFB" w:rsidRDefault="00CD7EFB" w:rsidP="00CD7EFB">
      <w:pPr>
        <w:rPr>
          <w:rFonts w:ascii="Arial" w:hAnsi="Arial" w:cs="Arial"/>
          <w:b/>
        </w:rPr>
      </w:pPr>
      <w:r w:rsidRPr="00CD7EFB">
        <w:rPr>
          <w:rFonts w:ascii="Arial" w:hAnsi="Arial" w:cs="Arial"/>
          <w:b/>
        </w:rPr>
        <w:t>Where there alternatives to using animals at all?</w:t>
      </w:r>
    </w:p>
    <w:p w:rsidR="00CD7EFB" w:rsidRDefault="00CD7EFB" w:rsidP="00CD7EFB">
      <w:pPr>
        <w:rPr>
          <w:rFonts w:ascii="Arial" w:hAnsi="Arial" w:cs="Arial"/>
        </w:rPr>
      </w:pPr>
      <w:r w:rsidRPr="00CD7EFB">
        <w:rPr>
          <w:rFonts w:ascii="Arial" w:hAnsi="Arial" w:cs="Arial"/>
        </w:rPr>
        <w:t>Not if the study was to be done.</w:t>
      </w:r>
    </w:p>
    <w:p w:rsidR="00CD7EFB" w:rsidRPr="00CD7EFB" w:rsidRDefault="00CD7EFB" w:rsidP="00CD7EFB">
      <w:pPr>
        <w:rPr>
          <w:rFonts w:ascii="Arial" w:hAnsi="Arial" w:cs="Arial"/>
        </w:rPr>
      </w:pPr>
    </w:p>
    <w:p w:rsidR="00CD7EFB" w:rsidRPr="00CD7EFB" w:rsidRDefault="00CD7EFB" w:rsidP="00CD7EFB">
      <w:pPr>
        <w:rPr>
          <w:rFonts w:ascii="Arial" w:hAnsi="Arial" w:cs="Arial"/>
          <w:b/>
        </w:rPr>
      </w:pPr>
      <w:r w:rsidRPr="00CD7EFB">
        <w:rPr>
          <w:rFonts w:ascii="Arial" w:hAnsi="Arial" w:cs="Arial"/>
          <w:b/>
        </w:rPr>
        <w:t>Was the species as ‘low’ as possible and less likely to suffer?</w:t>
      </w:r>
    </w:p>
    <w:p w:rsidR="00CD7EFB" w:rsidRPr="00CD7EFB" w:rsidRDefault="00CD7EFB" w:rsidP="00CD7EFB">
      <w:pPr>
        <w:rPr>
          <w:rFonts w:ascii="Arial" w:hAnsi="Arial" w:cs="Arial"/>
        </w:rPr>
      </w:pPr>
      <w:r w:rsidRPr="00CD7EFB">
        <w:rPr>
          <w:rFonts w:ascii="Arial" w:hAnsi="Arial" w:cs="Arial"/>
        </w:rPr>
        <w:t>Kittens are less likely to suffer than primates, so that’s a good thing</w:t>
      </w:r>
    </w:p>
    <w:p w:rsidR="00CD7EFB" w:rsidRPr="00CD7EFB" w:rsidRDefault="00CD7EFB" w:rsidP="00CD7EFB">
      <w:pPr>
        <w:rPr>
          <w:rFonts w:ascii="Arial" w:hAnsi="Arial" w:cs="Arial"/>
        </w:rPr>
      </w:pPr>
      <w:r w:rsidRPr="00CD7EFB">
        <w:rPr>
          <w:rFonts w:ascii="Arial" w:hAnsi="Arial" w:cs="Arial"/>
        </w:rPr>
        <w:t>A mammal really needed to be used in this study for it to be generalisable.</w:t>
      </w:r>
    </w:p>
    <w:p w:rsidR="00CD7EFB" w:rsidRDefault="00CD7EFB" w:rsidP="00CD7EFB">
      <w:pPr>
        <w:rPr>
          <w:rFonts w:ascii="Arial" w:hAnsi="Arial" w:cs="Arial"/>
        </w:rPr>
      </w:pPr>
      <w:r w:rsidRPr="00CD7EFB">
        <w:rPr>
          <w:rFonts w:ascii="Arial" w:hAnsi="Arial" w:cs="Arial"/>
        </w:rPr>
        <w:t>Would a mouse have done as well - possibly, but perhaps its brain is too different to humans to be sure to generalise from it.</w:t>
      </w:r>
    </w:p>
    <w:p w:rsidR="00CD7EFB" w:rsidRPr="00CD7EFB" w:rsidRDefault="00CD7EFB" w:rsidP="00CD7EFB">
      <w:pPr>
        <w:rPr>
          <w:rFonts w:ascii="Arial" w:hAnsi="Arial" w:cs="Arial"/>
        </w:rPr>
      </w:pPr>
    </w:p>
    <w:p w:rsidR="00CD7EFB" w:rsidRPr="00CD7EFB" w:rsidRDefault="00CD7EFB" w:rsidP="00CD7EFB">
      <w:pPr>
        <w:rPr>
          <w:rFonts w:ascii="Arial" w:hAnsi="Arial" w:cs="Arial"/>
          <w:b/>
          <w:bCs/>
        </w:rPr>
      </w:pPr>
      <w:r w:rsidRPr="00CD7EFB">
        <w:rPr>
          <w:rFonts w:ascii="Arial" w:hAnsi="Arial" w:cs="Arial"/>
          <w:b/>
          <w:bCs/>
        </w:rPr>
        <w:t>Strengths and weaknesses of animal experiments</w:t>
      </w:r>
    </w:p>
    <w:p w:rsidR="00CD7EFB" w:rsidRDefault="00CD7EFB" w:rsidP="00CD7EFB">
      <w:pPr>
        <w:rPr>
          <w:rFonts w:ascii="Arial" w:hAnsi="Arial" w:cs="Arial"/>
          <w:b/>
        </w:rPr>
      </w:pPr>
      <w:r w:rsidRPr="00CD7EFB">
        <w:rPr>
          <w:rFonts w:ascii="Arial" w:hAnsi="Arial" w:cs="Arial"/>
          <w:b/>
        </w:rPr>
        <w:t>For animal experiments to be useful we have to be able to generalise the data/results and apply the data to humans.</w:t>
      </w:r>
    </w:p>
    <w:p w:rsidR="00CD7EFB" w:rsidRPr="00CD7EFB" w:rsidRDefault="00CD7EFB" w:rsidP="00CD7EFB">
      <w:pPr>
        <w:rPr>
          <w:rFonts w:ascii="Arial" w:hAnsi="Arial" w:cs="Arial"/>
          <w:b/>
        </w:rPr>
      </w:pPr>
    </w:p>
    <w:p w:rsidR="00CD7EFB" w:rsidRPr="00CD7EFB" w:rsidRDefault="00CD7EFB" w:rsidP="00CD7EFB">
      <w:pPr>
        <w:rPr>
          <w:rFonts w:ascii="Arial" w:hAnsi="Arial" w:cs="Arial"/>
          <w:b/>
        </w:rPr>
      </w:pPr>
      <w:r w:rsidRPr="00CD7EFB">
        <w:rPr>
          <w:rFonts w:ascii="Arial" w:hAnsi="Arial" w:cs="Arial"/>
          <w:b/>
        </w:rPr>
        <w:t xml:space="preserve">In what ways are cat brains and eyes similar to human ones? How do they differ? </w:t>
      </w:r>
    </w:p>
    <w:p w:rsidR="00CD7EFB" w:rsidRPr="00CD7EFB" w:rsidRDefault="00CD7EFB" w:rsidP="00CD7EFB">
      <w:pPr>
        <w:rPr>
          <w:rFonts w:ascii="Arial" w:hAnsi="Arial" w:cs="Arial"/>
        </w:rPr>
      </w:pPr>
      <w:r w:rsidRPr="00CD7EFB">
        <w:rPr>
          <w:rFonts w:ascii="Arial" w:hAnsi="Arial" w:cs="Arial"/>
        </w:rPr>
        <w:t>Eyes are binocular and see in colour. Both species see clearly.</w:t>
      </w:r>
    </w:p>
    <w:p w:rsidR="00CD7EFB" w:rsidRPr="00CD7EFB" w:rsidRDefault="00CD7EFB" w:rsidP="00CD7EFB">
      <w:pPr>
        <w:rPr>
          <w:rFonts w:ascii="Arial" w:hAnsi="Arial" w:cs="Arial"/>
        </w:rPr>
      </w:pPr>
      <w:r w:rsidRPr="00CD7EFB">
        <w:rPr>
          <w:rFonts w:ascii="Arial" w:hAnsi="Arial" w:cs="Arial"/>
        </w:rPr>
        <w:t>Brains both have a visual cortex which is located in similar places.</w:t>
      </w:r>
    </w:p>
    <w:p w:rsidR="00CD7EFB" w:rsidRDefault="00CD7EFB" w:rsidP="00CD7EFB">
      <w:pPr>
        <w:rPr>
          <w:rFonts w:ascii="Arial" w:hAnsi="Arial" w:cs="Arial"/>
        </w:rPr>
      </w:pPr>
      <w:r w:rsidRPr="00CD7EFB">
        <w:rPr>
          <w:rFonts w:ascii="Arial" w:hAnsi="Arial" w:cs="Arial"/>
        </w:rPr>
        <w:t>Cat brains are smaller and less capable of organised thought.</w:t>
      </w:r>
    </w:p>
    <w:p w:rsidR="00CD7EFB" w:rsidRPr="00CD7EFB" w:rsidRDefault="00CD7EFB" w:rsidP="00CD7EFB">
      <w:pPr>
        <w:rPr>
          <w:rFonts w:ascii="Arial" w:hAnsi="Arial" w:cs="Arial"/>
        </w:rPr>
      </w:pPr>
    </w:p>
    <w:p w:rsidR="00CD7EFB" w:rsidRPr="00CD7EFB" w:rsidRDefault="00CD7EFB" w:rsidP="00CD7EFB">
      <w:pPr>
        <w:rPr>
          <w:rFonts w:ascii="Arial" w:hAnsi="Arial" w:cs="Arial"/>
          <w:b/>
        </w:rPr>
      </w:pPr>
      <w:r w:rsidRPr="00CD7EFB">
        <w:rPr>
          <w:rFonts w:ascii="Arial" w:hAnsi="Arial" w:cs="Arial"/>
          <w:b/>
        </w:rPr>
        <w:t xml:space="preserve">So can we generalise the data from Blackmore and Cooper and apply to humans? </w:t>
      </w:r>
    </w:p>
    <w:p w:rsidR="00CD7EFB" w:rsidRPr="00CD7EFB" w:rsidRDefault="00CD7EFB" w:rsidP="00CD7EFB">
      <w:pPr>
        <w:rPr>
          <w:rFonts w:ascii="Arial" w:hAnsi="Arial" w:cs="Arial"/>
        </w:rPr>
      </w:pPr>
      <w:r w:rsidRPr="00CD7EFB">
        <w:rPr>
          <w:rFonts w:ascii="Arial" w:hAnsi="Arial" w:cs="Arial"/>
        </w:rPr>
        <w:t>The physiological differences between the cat’s brain and a human brain plus the young age of the kittens would make the data difficult to generalise, despite the minor similarities. In addition, the lack of ecological validity prevents the data being generalised to everyday situations.</w:t>
      </w:r>
    </w:p>
    <w:p w:rsidR="00CD7EFB" w:rsidRPr="00CD7EFB" w:rsidRDefault="00CD7EFB" w:rsidP="00CD7EFB">
      <w:pPr>
        <w:rPr>
          <w:rFonts w:ascii="Arial" w:hAnsi="Arial" w:cs="Arial"/>
        </w:rPr>
      </w:pPr>
    </w:p>
    <w:p w:rsidR="00CD7EFB" w:rsidRPr="00CD7EFB" w:rsidRDefault="00CD7EFB" w:rsidP="00CD7EFB">
      <w:pPr>
        <w:rPr>
          <w:rFonts w:ascii="Arial" w:hAnsi="Arial" w:cs="Arial"/>
          <w:b/>
          <w:bCs/>
        </w:rPr>
      </w:pPr>
      <w:r w:rsidRPr="00CD7EFB">
        <w:rPr>
          <w:rFonts w:ascii="Arial" w:hAnsi="Arial" w:cs="Arial"/>
          <w:b/>
          <w:bCs/>
        </w:rPr>
        <w:lastRenderedPageBreak/>
        <w:t>Validity</w:t>
      </w:r>
    </w:p>
    <w:p w:rsidR="00CD7EFB" w:rsidRPr="00CD7EFB" w:rsidRDefault="00CD7EFB" w:rsidP="00CD7EFB">
      <w:pPr>
        <w:rPr>
          <w:rFonts w:ascii="Arial" w:hAnsi="Arial" w:cs="Arial"/>
          <w:b/>
        </w:rPr>
      </w:pPr>
      <w:r w:rsidRPr="00CD7EFB">
        <w:rPr>
          <w:rFonts w:ascii="Arial" w:hAnsi="Arial" w:cs="Arial"/>
          <w:b/>
        </w:rPr>
        <w:t>What is validity?</w:t>
      </w:r>
    </w:p>
    <w:p w:rsidR="00CD7EFB" w:rsidRPr="00CD7EFB" w:rsidRDefault="00CD7EFB" w:rsidP="00CD7EFB">
      <w:pPr>
        <w:rPr>
          <w:rFonts w:ascii="Arial" w:hAnsi="Arial" w:cs="Arial"/>
        </w:rPr>
      </w:pPr>
      <w:r w:rsidRPr="00CD7EFB">
        <w:rPr>
          <w:rFonts w:ascii="Arial" w:hAnsi="Arial" w:cs="Arial"/>
        </w:rPr>
        <w:t>Validity refers to the accuracy of a test’s ability to measure what it is supposed to measure.</w:t>
      </w:r>
    </w:p>
    <w:p w:rsidR="00CD7EFB" w:rsidRDefault="00CD7EFB" w:rsidP="00CD7EFB">
      <w:pPr>
        <w:rPr>
          <w:rFonts w:ascii="Arial" w:hAnsi="Arial" w:cs="Arial"/>
          <w:b/>
        </w:rPr>
      </w:pPr>
    </w:p>
    <w:p w:rsidR="00CD7EFB" w:rsidRPr="00CD7EFB" w:rsidRDefault="00CD7EFB" w:rsidP="00CD7EFB">
      <w:pPr>
        <w:rPr>
          <w:rFonts w:ascii="Arial" w:hAnsi="Arial" w:cs="Arial"/>
          <w:b/>
        </w:rPr>
      </w:pPr>
      <w:r w:rsidRPr="00CD7EFB">
        <w:rPr>
          <w:rFonts w:ascii="Arial" w:hAnsi="Arial" w:cs="Arial"/>
          <w:b/>
        </w:rPr>
        <w:t>Can we be sure that the IV truly (validly) affected the DV (kittens brains and behaviours), and so the conclusion is valid? To what extent were the kittens’ experiences similar to those which are experienced by humans?</w:t>
      </w:r>
    </w:p>
    <w:p w:rsidR="00CD7EFB" w:rsidRDefault="00CD7EFB" w:rsidP="00CD7EFB">
      <w:pPr>
        <w:rPr>
          <w:rFonts w:ascii="Arial" w:hAnsi="Arial" w:cs="Arial"/>
        </w:rPr>
      </w:pPr>
      <w:r w:rsidRPr="00CD7EFB">
        <w:rPr>
          <w:rFonts w:ascii="Arial" w:hAnsi="Arial" w:cs="Arial"/>
        </w:rPr>
        <w:t xml:space="preserve">Probably because other extraneous variables e.g. the time of the exposure to the lines, or the kittens seeing their own bodies, were controlled so we can be confident that they didn’t influence the kittens’ development and the only thing which did was the lines they saw. </w:t>
      </w:r>
    </w:p>
    <w:p w:rsidR="00CD7EFB" w:rsidRPr="00CD7EFB" w:rsidRDefault="00CD7EFB" w:rsidP="00CD7EFB">
      <w:pPr>
        <w:rPr>
          <w:rFonts w:ascii="Arial" w:hAnsi="Arial" w:cs="Arial"/>
        </w:rPr>
      </w:pPr>
      <w:r w:rsidRPr="00CD7EFB">
        <w:rPr>
          <w:rFonts w:ascii="Arial" w:hAnsi="Arial" w:cs="Arial"/>
        </w:rPr>
        <w:t>Therefore the conclusion is valid.</w:t>
      </w:r>
    </w:p>
    <w:p w:rsidR="00CD7EFB" w:rsidRDefault="00CD7EFB" w:rsidP="00CD7EFB">
      <w:pPr>
        <w:rPr>
          <w:rFonts w:ascii="Arial" w:hAnsi="Arial" w:cs="Arial"/>
          <w:b/>
        </w:rPr>
      </w:pPr>
    </w:p>
    <w:p w:rsidR="00CD7EFB" w:rsidRPr="00CD7EFB" w:rsidRDefault="00CD7EFB" w:rsidP="00CD7EFB">
      <w:pPr>
        <w:rPr>
          <w:rFonts w:ascii="Arial" w:hAnsi="Arial" w:cs="Arial"/>
          <w:b/>
        </w:rPr>
      </w:pPr>
      <w:r w:rsidRPr="00CD7EFB">
        <w:rPr>
          <w:rFonts w:ascii="Arial" w:hAnsi="Arial" w:cs="Arial"/>
          <w:b/>
        </w:rPr>
        <w:t>What can be concluded about the validity of Blakemore and Cooper’s study?</w:t>
      </w:r>
    </w:p>
    <w:p w:rsidR="00CD7EFB" w:rsidRPr="00CD7EFB" w:rsidRDefault="00CD7EFB" w:rsidP="00CD7EFB">
      <w:pPr>
        <w:rPr>
          <w:rFonts w:ascii="Arial" w:hAnsi="Arial" w:cs="Arial"/>
        </w:rPr>
      </w:pPr>
      <w:r w:rsidRPr="00CD7EFB">
        <w:rPr>
          <w:rFonts w:ascii="Arial" w:hAnsi="Arial" w:cs="Arial"/>
        </w:rPr>
        <w:t>Not at all. But some visual impairments e.g. extreme astigmatism may reduce human ability to perceive the world and brain development in this case may be similarly affected. So perhaps the study has some ecological validity.</w:t>
      </w:r>
    </w:p>
    <w:p w:rsidR="00CD7EFB" w:rsidRPr="00CD7EFB" w:rsidRDefault="00CD7EFB" w:rsidP="00CD7EFB">
      <w:pPr>
        <w:rPr>
          <w:rFonts w:ascii="Arial" w:hAnsi="Arial" w:cs="Arial"/>
        </w:rPr>
      </w:pPr>
    </w:p>
    <w:p w:rsidR="00CD7EFB" w:rsidRPr="00CD7EFB" w:rsidRDefault="00CD7EFB" w:rsidP="00CD7EFB">
      <w:pPr>
        <w:rPr>
          <w:rFonts w:ascii="Arial" w:hAnsi="Arial" w:cs="Arial"/>
          <w:b/>
          <w:bCs/>
        </w:rPr>
      </w:pPr>
      <w:r w:rsidRPr="00CD7EFB">
        <w:rPr>
          <w:rFonts w:ascii="Arial" w:hAnsi="Arial" w:cs="Arial"/>
          <w:b/>
          <w:bCs/>
        </w:rPr>
        <w:t>Reliability</w:t>
      </w:r>
    </w:p>
    <w:p w:rsidR="00CD7EFB" w:rsidRPr="00CD7EFB" w:rsidRDefault="00CD7EFB" w:rsidP="00CD7EFB">
      <w:pPr>
        <w:rPr>
          <w:rFonts w:ascii="Arial" w:hAnsi="Arial" w:cs="Arial"/>
          <w:b/>
        </w:rPr>
      </w:pPr>
      <w:r w:rsidRPr="00CD7EFB">
        <w:rPr>
          <w:rFonts w:ascii="Arial" w:hAnsi="Arial" w:cs="Arial"/>
          <w:b/>
        </w:rPr>
        <w:t>What does a study need to be reliable?</w:t>
      </w:r>
    </w:p>
    <w:p w:rsidR="00CD7EFB" w:rsidRPr="00CD7EFB" w:rsidRDefault="00CD7EFB" w:rsidP="00CD7EFB">
      <w:pPr>
        <w:rPr>
          <w:rFonts w:ascii="Arial" w:hAnsi="Arial" w:cs="Arial"/>
        </w:rPr>
      </w:pPr>
      <w:r w:rsidRPr="00CD7EFB">
        <w:rPr>
          <w:rFonts w:ascii="Arial" w:hAnsi="Arial" w:cs="Arial"/>
        </w:rPr>
        <w:t>It needs to be replicated to achieve the same results. This requires a standardised procedure which could be repeated and have the same effect on the next sample.</w:t>
      </w:r>
    </w:p>
    <w:p w:rsidR="00CD7EFB" w:rsidRDefault="00CD7EFB" w:rsidP="00CD7EFB">
      <w:pPr>
        <w:rPr>
          <w:rFonts w:ascii="Arial" w:hAnsi="Arial" w:cs="Arial"/>
          <w:b/>
        </w:rPr>
      </w:pPr>
    </w:p>
    <w:p w:rsidR="00CD7EFB" w:rsidRPr="00CD7EFB" w:rsidRDefault="00CD7EFB" w:rsidP="00CD7EFB">
      <w:pPr>
        <w:rPr>
          <w:rFonts w:ascii="Arial" w:hAnsi="Arial" w:cs="Arial"/>
          <w:b/>
        </w:rPr>
      </w:pPr>
      <w:r w:rsidRPr="00CD7EFB">
        <w:rPr>
          <w:rFonts w:ascii="Arial" w:hAnsi="Arial" w:cs="Arial"/>
          <w:b/>
        </w:rPr>
        <w:t>Was Blakemore and Cooper’s procedure replicable? Give an example of something they did which could be repeated.</w:t>
      </w:r>
    </w:p>
    <w:p w:rsidR="00CD7EFB" w:rsidRPr="00CD7EFB" w:rsidRDefault="00CD7EFB" w:rsidP="00CD7EFB">
      <w:pPr>
        <w:rPr>
          <w:rFonts w:ascii="Arial" w:hAnsi="Arial" w:cs="Arial"/>
        </w:rPr>
      </w:pPr>
      <w:r w:rsidRPr="00CD7EFB">
        <w:rPr>
          <w:rFonts w:ascii="Arial" w:hAnsi="Arial" w:cs="Arial"/>
        </w:rPr>
        <w:t>E.g. keeping the kittens in the exact same size visual display apparatus.</w:t>
      </w:r>
    </w:p>
    <w:p w:rsidR="00CD7EFB" w:rsidRDefault="00CD7EFB" w:rsidP="00CD7EFB">
      <w:pPr>
        <w:rPr>
          <w:rFonts w:ascii="Arial" w:hAnsi="Arial" w:cs="Arial"/>
          <w:b/>
        </w:rPr>
      </w:pPr>
    </w:p>
    <w:p w:rsidR="00CD7EFB" w:rsidRPr="00CD7EFB" w:rsidRDefault="00CD7EFB" w:rsidP="00CD7EFB">
      <w:pPr>
        <w:rPr>
          <w:rFonts w:ascii="Arial" w:hAnsi="Arial" w:cs="Arial"/>
          <w:b/>
        </w:rPr>
      </w:pPr>
      <w:r w:rsidRPr="00CD7EFB">
        <w:rPr>
          <w:rFonts w:ascii="Arial" w:hAnsi="Arial" w:cs="Arial"/>
          <w:b/>
        </w:rPr>
        <w:t>With the high levels of control is it likely that the study, if repeated, would have the same results? What can we conclude here about the reliability of the study?</w:t>
      </w:r>
    </w:p>
    <w:p w:rsidR="00CD7EFB" w:rsidRPr="00CD7EFB" w:rsidRDefault="00CD7EFB" w:rsidP="00CD7EFB">
      <w:pPr>
        <w:rPr>
          <w:rFonts w:ascii="Arial" w:hAnsi="Arial" w:cs="Arial"/>
        </w:rPr>
      </w:pPr>
      <w:r w:rsidRPr="00CD7EFB">
        <w:rPr>
          <w:rFonts w:ascii="Arial" w:hAnsi="Arial" w:cs="Arial"/>
        </w:rPr>
        <w:t>Yes. It was reliable and consistency of results suggests reliability.</w:t>
      </w:r>
    </w:p>
    <w:p w:rsidR="00CD7EFB" w:rsidRDefault="00CD7EFB" w:rsidP="00CD7EFB">
      <w:pPr>
        <w:rPr>
          <w:rFonts w:ascii="Arial" w:hAnsi="Arial" w:cs="Arial"/>
          <w:b/>
          <w:bCs/>
        </w:rPr>
      </w:pPr>
    </w:p>
    <w:p w:rsidR="00CD7EFB" w:rsidRPr="00CD7EFB" w:rsidRDefault="00CD7EFB" w:rsidP="00CD7EFB">
      <w:pPr>
        <w:rPr>
          <w:rFonts w:ascii="Arial" w:hAnsi="Arial" w:cs="Arial"/>
          <w:b/>
          <w:bCs/>
        </w:rPr>
      </w:pPr>
      <w:r w:rsidRPr="00CD7EFB">
        <w:rPr>
          <w:rFonts w:ascii="Arial" w:hAnsi="Arial" w:cs="Arial"/>
          <w:b/>
          <w:bCs/>
        </w:rPr>
        <w:t>Sampling bias</w:t>
      </w:r>
    </w:p>
    <w:p w:rsidR="00CD7EFB" w:rsidRPr="00CD7EFB" w:rsidRDefault="00CD7EFB" w:rsidP="00CD7EFB">
      <w:pPr>
        <w:rPr>
          <w:rFonts w:ascii="Arial" w:hAnsi="Arial" w:cs="Arial"/>
          <w:b/>
        </w:rPr>
      </w:pPr>
      <w:r w:rsidRPr="00CD7EFB">
        <w:rPr>
          <w:rFonts w:ascii="Arial" w:hAnsi="Arial" w:cs="Arial"/>
          <w:b/>
        </w:rPr>
        <w:t>What was Blakemore and Coopers’ sample?</w:t>
      </w:r>
    </w:p>
    <w:p w:rsidR="00CD7EFB" w:rsidRPr="00CD7EFB" w:rsidRDefault="00CD7EFB" w:rsidP="00CD7EFB">
      <w:pPr>
        <w:rPr>
          <w:rFonts w:ascii="Arial" w:hAnsi="Arial" w:cs="Arial"/>
        </w:rPr>
      </w:pPr>
      <w:r w:rsidRPr="00CD7EFB">
        <w:rPr>
          <w:rFonts w:ascii="Arial" w:hAnsi="Arial" w:cs="Arial"/>
        </w:rPr>
        <w:t>The sample in the study consisted of two kittens who were housed from birth in a completely dark room.</w:t>
      </w:r>
    </w:p>
    <w:p w:rsidR="00CD7EFB" w:rsidRDefault="00CD7EFB" w:rsidP="00CD7EFB">
      <w:pPr>
        <w:rPr>
          <w:rFonts w:ascii="Arial" w:hAnsi="Arial" w:cs="Arial"/>
          <w:b/>
        </w:rPr>
      </w:pPr>
    </w:p>
    <w:p w:rsidR="00CD7EFB" w:rsidRPr="00CD7EFB" w:rsidRDefault="00CD7EFB" w:rsidP="00CD7EFB">
      <w:pPr>
        <w:rPr>
          <w:rFonts w:ascii="Arial" w:hAnsi="Arial" w:cs="Arial"/>
          <w:b/>
        </w:rPr>
      </w:pPr>
      <w:r w:rsidRPr="00CD7EFB">
        <w:rPr>
          <w:rFonts w:ascii="Arial" w:hAnsi="Arial" w:cs="Arial"/>
          <w:b/>
        </w:rPr>
        <w:t>Is there anything different to the sample here and the target population?</w:t>
      </w:r>
    </w:p>
    <w:p w:rsidR="00CD7EFB" w:rsidRPr="00CD7EFB" w:rsidRDefault="00CD7EFB" w:rsidP="00CD7EFB">
      <w:pPr>
        <w:rPr>
          <w:rFonts w:ascii="Arial" w:hAnsi="Arial" w:cs="Arial"/>
        </w:rPr>
      </w:pPr>
      <w:r w:rsidRPr="00CD7EFB">
        <w:rPr>
          <w:rFonts w:ascii="Arial" w:hAnsi="Arial" w:cs="Arial"/>
        </w:rPr>
        <w:t>We can’t say if the kittens were different to every day kittens, but they were bred for research so perhaps they came from a breed strain different to the average kitten?</w:t>
      </w:r>
    </w:p>
    <w:p w:rsidR="00CD7EFB" w:rsidRDefault="00CD7EFB" w:rsidP="00CD7EFB">
      <w:pPr>
        <w:rPr>
          <w:rFonts w:ascii="Arial" w:hAnsi="Arial" w:cs="Arial"/>
          <w:b/>
        </w:rPr>
      </w:pPr>
    </w:p>
    <w:p w:rsidR="00CD7EFB" w:rsidRPr="00CD7EFB" w:rsidRDefault="00CD7EFB" w:rsidP="00CD7EFB">
      <w:pPr>
        <w:rPr>
          <w:rFonts w:ascii="Arial" w:hAnsi="Arial" w:cs="Arial"/>
          <w:b/>
        </w:rPr>
      </w:pPr>
      <w:r w:rsidRPr="00CD7EFB">
        <w:rPr>
          <w:rFonts w:ascii="Arial" w:hAnsi="Arial" w:cs="Arial"/>
          <w:b/>
        </w:rPr>
        <w:t xml:space="preserve">As there were only two kittens that were used in the study, is it possible that there was something unusual about those kittens? </w:t>
      </w:r>
    </w:p>
    <w:p w:rsidR="00CD7EFB" w:rsidRPr="00CD7EFB" w:rsidRDefault="00CD7EFB" w:rsidP="00CD7EFB">
      <w:pPr>
        <w:rPr>
          <w:rFonts w:ascii="Arial" w:hAnsi="Arial" w:cs="Arial"/>
        </w:rPr>
      </w:pPr>
      <w:r w:rsidRPr="00CD7EFB">
        <w:rPr>
          <w:rFonts w:ascii="Arial" w:hAnsi="Arial" w:cs="Arial"/>
        </w:rPr>
        <w:t>Yes. But it is unlikely.</w:t>
      </w:r>
    </w:p>
    <w:p w:rsidR="00CD7EFB" w:rsidRPr="00CD7EFB" w:rsidRDefault="00CD7EFB" w:rsidP="00CD7EFB">
      <w:pPr>
        <w:rPr>
          <w:rFonts w:ascii="Arial" w:hAnsi="Arial" w:cs="Arial"/>
        </w:rPr>
      </w:pPr>
    </w:p>
    <w:p w:rsidR="00CD7EFB" w:rsidRPr="00CD7EFB" w:rsidRDefault="00CD7EFB" w:rsidP="00CD7EFB">
      <w:pPr>
        <w:rPr>
          <w:rFonts w:ascii="Arial" w:hAnsi="Arial" w:cs="Arial"/>
          <w:b/>
          <w:bCs/>
        </w:rPr>
      </w:pPr>
      <w:r w:rsidRPr="00CD7EFB">
        <w:rPr>
          <w:rFonts w:ascii="Arial" w:hAnsi="Arial" w:cs="Arial"/>
          <w:b/>
          <w:bCs/>
        </w:rPr>
        <w:t>Ethnocentrism</w:t>
      </w:r>
    </w:p>
    <w:p w:rsidR="00CD7EFB" w:rsidRPr="00CD7EFB" w:rsidRDefault="00CD7EFB" w:rsidP="00CD7EFB">
      <w:pPr>
        <w:rPr>
          <w:rFonts w:ascii="Arial" w:hAnsi="Arial" w:cs="Arial"/>
          <w:b/>
        </w:rPr>
      </w:pPr>
      <w:r w:rsidRPr="00CD7EFB">
        <w:rPr>
          <w:rFonts w:ascii="Arial" w:hAnsi="Arial" w:cs="Arial"/>
          <w:b/>
        </w:rPr>
        <w:t>Are the results of this study more applicable to one ethnic group than another? Why or why not?</w:t>
      </w:r>
    </w:p>
    <w:p w:rsidR="00CD7EFB" w:rsidRPr="00CD7EFB" w:rsidRDefault="00CD7EFB" w:rsidP="00CD7EFB">
      <w:pPr>
        <w:rPr>
          <w:rFonts w:ascii="Arial" w:hAnsi="Arial" w:cs="Arial"/>
        </w:rPr>
      </w:pPr>
      <w:r w:rsidRPr="00CD7EFB">
        <w:rPr>
          <w:rFonts w:ascii="Arial" w:hAnsi="Arial" w:cs="Arial"/>
        </w:rPr>
        <w:t>No - our brain biology is consistent across cultures and ethnicities.</w:t>
      </w:r>
    </w:p>
    <w:p w:rsidR="00CD7EFB" w:rsidRDefault="001E70F1" w:rsidP="00CD7EFB">
      <w:pPr>
        <w:rPr>
          <w:rFonts w:ascii="Arial" w:hAnsi="Arial" w:cs="Arial"/>
          <w:b/>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24818B55" wp14:editId="18CAF667">
                <wp:simplePos x="0" y="0"/>
                <wp:positionH relativeFrom="column">
                  <wp:posOffset>3638550</wp:posOffset>
                </wp:positionH>
                <wp:positionV relativeFrom="paragraph">
                  <wp:posOffset>14605</wp:posOffset>
                </wp:positionV>
                <wp:extent cx="2169795" cy="730885"/>
                <wp:effectExtent l="0" t="0" r="20955" b="12065"/>
                <wp:wrapNone/>
                <wp:docPr id="3" name="Oval 3"/>
                <wp:cNvGraphicFramePr/>
                <a:graphic xmlns:a="http://schemas.openxmlformats.org/drawingml/2006/main">
                  <a:graphicData uri="http://schemas.microsoft.com/office/word/2010/wordprocessingShape">
                    <wps:wsp>
                      <wps:cNvSpPr/>
                      <wps:spPr>
                        <a:xfrm>
                          <a:off x="0" y="0"/>
                          <a:ext cx="2169795" cy="7308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67422" w:rsidRPr="001E70F1" w:rsidRDefault="00967422" w:rsidP="001E70F1">
                            <w:pPr>
                              <w:jc w:val="center"/>
                              <w:rPr>
                                <w:rFonts w:ascii="Arial" w:hAnsi="Arial" w:cs="Arial"/>
                                <w:sz w:val="44"/>
                              </w:rPr>
                            </w:pPr>
                            <w:r w:rsidRPr="001E70F1">
                              <w:rPr>
                                <w:rFonts w:ascii="Arial" w:hAnsi="Arial" w:cs="Arial"/>
                                <w:sz w:val="44"/>
                              </w:rPr>
                              <w:t>Answers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818B55" id="Oval 3" o:spid="_x0000_s1029" style="position:absolute;margin-left:286.5pt;margin-top:1.15pt;width:170.85pt;height:5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" fillcolor="#4f81bd [3204]" strokecolor="#243f60 [1604]" strokeweight="2pt">
                <v:textbox>
                  <w:txbxContent>
                    <w:p w:rsidR="00967422" w:rsidRPr="001E70F1" w:rsidRDefault="00967422" w:rsidP="001E70F1">
                      <w:pPr>
                        <w:jc w:val="center"/>
                        <w:rPr>
                          <w:rFonts w:ascii="Arial" w:hAnsi="Arial" w:cs="Arial"/>
                          <w:sz w:val="44"/>
                        </w:rPr>
                      </w:pPr>
                      <w:r w:rsidRPr="001E70F1">
                        <w:rPr>
                          <w:rFonts w:ascii="Arial" w:hAnsi="Arial" w:cs="Arial"/>
                          <w:sz w:val="44"/>
                        </w:rPr>
                        <w:t>Answers</w:t>
                      </w:r>
                    </w:p>
                  </w:txbxContent>
                </v:textbox>
              </v:oval>
            </w:pict>
          </mc:Fallback>
        </mc:AlternateContent>
      </w:r>
    </w:p>
    <w:p w:rsidR="00CD7EFB" w:rsidRPr="00CD7EFB" w:rsidRDefault="00CD7EFB" w:rsidP="00CD7EFB">
      <w:pPr>
        <w:rPr>
          <w:rFonts w:ascii="Arial" w:hAnsi="Arial" w:cs="Arial"/>
          <w:b/>
        </w:rPr>
      </w:pPr>
      <w:r w:rsidRPr="00CD7EFB">
        <w:rPr>
          <w:rFonts w:ascii="Arial" w:hAnsi="Arial" w:cs="Arial"/>
          <w:b/>
        </w:rPr>
        <w:t>So is this study ethnocentric?</w:t>
      </w:r>
    </w:p>
    <w:p w:rsidR="00CD7EFB" w:rsidRPr="00CD7EFB" w:rsidRDefault="00CD7EFB" w:rsidP="00CD7EFB">
      <w:pPr>
        <w:rPr>
          <w:rFonts w:ascii="Arial" w:hAnsi="Arial" w:cs="Arial"/>
        </w:rPr>
      </w:pPr>
      <w:r w:rsidRPr="00CD7EFB">
        <w:rPr>
          <w:rFonts w:ascii="Arial" w:hAnsi="Arial" w:cs="Arial"/>
        </w:rPr>
        <w:t>No</w:t>
      </w:r>
    </w:p>
    <w:p w:rsidR="00CD7EFB" w:rsidRPr="00CD7EFB" w:rsidRDefault="00CD7EFB" w:rsidP="00CD7EFB">
      <w:pPr>
        <w:rPr>
          <w:rFonts w:ascii="Arial" w:hAnsi="Arial" w:cs="Arial"/>
        </w:rPr>
      </w:pPr>
    </w:p>
    <w:p w:rsidR="005D3C67" w:rsidRDefault="005D3C67">
      <w:pPr>
        <w:rPr>
          <w:rFonts w:ascii="Arial" w:hAnsi="Arial" w:cs="Arial"/>
        </w:rPr>
      </w:pPr>
      <w:r>
        <w:rPr>
          <w:rFonts w:ascii="Arial" w:hAnsi="Arial" w:cs="Arial"/>
        </w:rPr>
        <w:br w:type="page"/>
      </w:r>
    </w:p>
    <w:p w:rsidR="005D3C67" w:rsidRDefault="005D3C67" w:rsidP="005D3C67">
      <w:pPr>
        <w:rPr>
          <w:rFonts w:ascii="Arial" w:hAnsi="Arial" w:cs="Arial"/>
          <w:lang w:val="en-US"/>
        </w:rPr>
        <w:sectPr w:rsidR="005D3C67">
          <w:headerReference w:type="default" r:id="rId10"/>
          <w:footerReference w:type="default" r:id="rId11"/>
          <w:pgSz w:w="11906" w:h="16838"/>
          <w:pgMar w:top="1440" w:right="1440" w:bottom="1440" w:left="1440" w:header="708" w:footer="708" w:gutter="0"/>
          <w:cols w:space="708"/>
          <w:docGrid w:linePitch="360"/>
        </w:sectPr>
      </w:pPr>
    </w:p>
    <w:tbl>
      <w:tblPr>
        <w:tblStyle w:val="TableGrid"/>
        <w:tblW w:w="4775" w:type="pct"/>
        <w:tblLook w:val="01E0" w:firstRow="1" w:lastRow="1" w:firstColumn="1" w:lastColumn="1" w:noHBand="0" w:noVBand="0"/>
      </w:tblPr>
      <w:tblGrid>
        <w:gridCol w:w="2518"/>
        <w:gridCol w:w="11018"/>
      </w:tblGrid>
      <w:tr w:rsidR="005D3C67" w:rsidRPr="005D3C67" w:rsidTr="005D3C67">
        <w:trPr>
          <w:tblHeader/>
        </w:trPr>
        <w:tc>
          <w:tcPr>
            <w:tcW w:w="930" w:type="pct"/>
          </w:tcPr>
          <w:p w:rsidR="005D3C67" w:rsidRPr="005D3C67" w:rsidRDefault="005D3C67" w:rsidP="005D3C67">
            <w:pPr>
              <w:rPr>
                <w:rFonts w:ascii="Arial" w:hAnsi="Arial" w:cs="Arial"/>
                <w:sz w:val="32"/>
                <w:lang w:val="en-US"/>
              </w:rPr>
            </w:pPr>
            <w:r w:rsidRPr="005D3C67">
              <w:rPr>
                <w:rFonts w:ascii="Arial" w:hAnsi="Arial" w:cs="Arial"/>
                <w:sz w:val="32"/>
                <w:lang w:val="en-US"/>
              </w:rPr>
              <w:lastRenderedPageBreak/>
              <w:t>Core Study</w:t>
            </w:r>
          </w:p>
        </w:tc>
        <w:tc>
          <w:tcPr>
            <w:tcW w:w="4070" w:type="pct"/>
          </w:tcPr>
          <w:p w:rsidR="005D3C67" w:rsidRPr="005D3C67" w:rsidRDefault="005D3C67" w:rsidP="005D3C67">
            <w:pPr>
              <w:rPr>
                <w:rFonts w:ascii="Arial" w:hAnsi="Arial" w:cs="Arial"/>
                <w:sz w:val="32"/>
                <w:lang w:val="en-US"/>
              </w:rPr>
            </w:pPr>
            <w:r w:rsidRPr="005D3C67">
              <w:rPr>
                <w:rFonts w:ascii="Arial" w:hAnsi="Arial" w:cs="Arial"/>
                <w:sz w:val="32"/>
                <w:lang w:val="en-US"/>
              </w:rPr>
              <w:t>Link to Area</w:t>
            </w:r>
          </w:p>
        </w:tc>
      </w:tr>
      <w:tr w:rsidR="005D3C67" w:rsidRPr="005D3C67" w:rsidTr="005D3C67">
        <w:trPr>
          <w:trHeight w:val="736"/>
        </w:trPr>
        <w:tc>
          <w:tcPr>
            <w:tcW w:w="930" w:type="pct"/>
            <w:shd w:val="clear" w:color="auto" w:fill="99FF99"/>
            <w:vAlign w:val="center"/>
          </w:tcPr>
          <w:p w:rsidR="005D3C67" w:rsidRPr="005D3C67" w:rsidRDefault="005D3C67" w:rsidP="005D3C67">
            <w:pPr>
              <w:rPr>
                <w:rFonts w:ascii="Arial" w:hAnsi="Arial" w:cs="Arial"/>
                <w:sz w:val="32"/>
                <w:lang w:val="en-US"/>
              </w:rPr>
            </w:pPr>
            <w:r w:rsidRPr="005D3C67">
              <w:rPr>
                <w:rFonts w:ascii="Arial" w:hAnsi="Arial" w:cs="Arial"/>
                <w:sz w:val="32"/>
                <w:lang w:val="en-US"/>
              </w:rPr>
              <w:t>Sperry (1968) Split brain study</w:t>
            </w:r>
          </w:p>
        </w:tc>
        <w:tc>
          <w:tcPr>
            <w:tcW w:w="4070" w:type="pct"/>
            <w:shd w:val="clear" w:color="auto" w:fill="99FF99"/>
            <w:vAlign w:val="center"/>
          </w:tcPr>
          <w:p w:rsidR="005D3C67" w:rsidRPr="005D3C67" w:rsidRDefault="005D3C67" w:rsidP="005D3C67">
            <w:pPr>
              <w:rPr>
                <w:rFonts w:ascii="Arial" w:hAnsi="Arial" w:cs="Arial"/>
                <w:sz w:val="32"/>
                <w:lang w:val="en-US"/>
              </w:rPr>
            </w:pPr>
            <w:r w:rsidRPr="005D3C67">
              <w:rPr>
                <w:rFonts w:ascii="Arial" w:hAnsi="Arial" w:cs="Arial"/>
                <w:sz w:val="32"/>
                <w:lang w:val="en-US"/>
              </w:rPr>
              <w:t>Biological because it is showing, through split-brain patients, the way in which different abilities are localized within the two hemispheres of the brain and distinct areas control specific behaviours. Sperry’s study has a small sample in comparison to the Casey et al study.</w:t>
            </w:r>
          </w:p>
        </w:tc>
      </w:tr>
      <w:tr w:rsidR="005D3C67" w:rsidRPr="005D3C67" w:rsidTr="005D3C67">
        <w:trPr>
          <w:trHeight w:val="736"/>
        </w:trPr>
        <w:tc>
          <w:tcPr>
            <w:tcW w:w="930" w:type="pct"/>
            <w:shd w:val="clear" w:color="auto" w:fill="99FF99"/>
            <w:vAlign w:val="center"/>
          </w:tcPr>
          <w:p w:rsidR="005D3C67" w:rsidRPr="005D3C67" w:rsidRDefault="005D3C67" w:rsidP="005D3C67">
            <w:pPr>
              <w:rPr>
                <w:rFonts w:ascii="Arial" w:hAnsi="Arial" w:cs="Arial"/>
                <w:sz w:val="32"/>
                <w:lang w:val="en-US"/>
              </w:rPr>
            </w:pPr>
            <w:r w:rsidRPr="005D3C67">
              <w:rPr>
                <w:rFonts w:ascii="Arial" w:hAnsi="Arial" w:cs="Arial"/>
                <w:sz w:val="32"/>
                <w:lang w:val="en-US"/>
              </w:rPr>
              <w:t>Casey et al (2011)</w:t>
            </w:r>
          </w:p>
          <w:p w:rsidR="005D3C67" w:rsidRPr="005D3C67" w:rsidRDefault="005D3C67" w:rsidP="005D3C67">
            <w:pPr>
              <w:rPr>
                <w:rFonts w:ascii="Arial" w:hAnsi="Arial" w:cs="Arial"/>
                <w:sz w:val="32"/>
                <w:lang w:val="en-US"/>
              </w:rPr>
            </w:pPr>
            <w:r w:rsidRPr="005D3C67">
              <w:rPr>
                <w:rFonts w:ascii="Arial" w:hAnsi="Arial" w:cs="Arial"/>
                <w:sz w:val="32"/>
                <w:lang w:val="en-US"/>
              </w:rPr>
              <w:t>Neural correlates of delay of gratification</w:t>
            </w:r>
          </w:p>
        </w:tc>
        <w:tc>
          <w:tcPr>
            <w:tcW w:w="4070" w:type="pct"/>
            <w:shd w:val="clear" w:color="auto" w:fill="99FF99"/>
            <w:vAlign w:val="center"/>
          </w:tcPr>
          <w:p w:rsidR="005D3C67" w:rsidRPr="005D3C67" w:rsidRDefault="005D3C67" w:rsidP="005D3C67">
            <w:pPr>
              <w:rPr>
                <w:rFonts w:ascii="Arial" w:hAnsi="Arial" w:cs="Arial"/>
                <w:sz w:val="32"/>
                <w:lang w:val="en-US"/>
              </w:rPr>
            </w:pPr>
            <w:r w:rsidRPr="005D3C67">
              <w:rPr>
                <w:rFonts w:ascii="Arial" w:hAnsi="Arial" w:cs="Arial"/>
                <w:sz w:val="32"/>
                <w:lang w:val="en-US"/>
              </w:rPr>
              <w:t>Biological because it involves trying to see whether there is a neural basis to self-regulation. This is done through fMRI scans of people who, forty years previously, had taken part in Mischel’s delay-of-gratification (marshmallow) test.</w:t>
            </w:r>
          </w:p>
        </w:tc>
      </w:tr>
      <w:tr w:rsidR="005D3C67" w:rsidRPr="005D3C67" w:rsidTr="005D3C67">
        <w:trPr>
          <w:trHeight w:val="736"/>
        </w:trPr>
        <w:tc>
          <w:tcPr>
            <w:tcW w:w="930" w:type="pct"/>
            <w:shd w:val="clear" w:color="auto" w:fill="99FF99"/>
            <w:vAlign w:val="center"/>
          </w:tcPr>
          <w:p w:rsidR="005D3C67" w:rsidRPr="005D3C67" w:rsidRDefault="005D3C67" w:rsidP="005D3C67">
            <w:pPr>
              <w:rPr>
                <w:rFonts w:ascii="Arial" w:hAnsi="Arial" w:cs="Arial"/>
                <w:sz w:val="32"/>
                <w:lang w:val="en-US"/>
              </w:rPr>
            </w:pPr>
            <w:r w:rsidRPr="005D3C67">
              <w:rPr>
                <w:rFonts w:ascii="Arial" w:hAnsi="Arial" w:cs="Arial"/>
                <w:sz w:val="32"/>
                <w:lang w:val="en-US"/>
              </w:rPr>
              <w:t>Blakemore and Cooper (1970)</w:t>
            </w:r>
          </w:p>
          <w:p w:rsidR="005D3C67" w:rsidRPr="005D3C67" w:rsidRDefault="005D3C67" w:rsidP="005D3C67">
            <w:pPr>
              <w:rPr>
                <w:rFonts w:ascii="Arial" w:hAnsi="Arial" w:cs="Arial"/>
                <w:sz w:val="32"/>
                <w:lang w:val="en-US"/>
              </w:rPr>
            </w:pPr>
            <w:r w:rsidRPr="005D3C67">
              <w:rPr>
                <w:rFonts w:ascii="Arial" w:hAnsi="Arial" w:cs="Arial"/>
                <w:sz w:val="32"/>
                <w:lang w:val="en-US"/>
              </w:rPr>
              <w:t>Impact of early visual experience</w:t>
            </w:r>
          </w:p>
        </w:tc>
        <w:tc>
          <w:tcPr>
            <w:tcW w:w="4070" w:type="pct"/>
            <w:shd w:val="clear" w:color="auto" w:fill="99FF99"/>
            <w:vAlign w:val="center"/>
          </w:tcPr>
          <w:p w:rsidR="005D3C67" w:rsidRPr="005D3C67" w:rsidRDefault="005D3C67" w:rsidP="005D3C67">
            <w:pPr>
              <w:rPr>
                <w:rFonts w:ascii="Arial" w:hAnsi="Arial" w:cs="Arial"/>
                <w:sz w:val="32"/>
                <w:lang w:val="en-US"/>
              </w:rPr>
            </w:pPr>
            <w:r w:rsidRPr="005D3C67">
              <w:rPr>
                <w:rFonts w:ascii="Arial" w:hAnsi="Arial" w:cs="Arial"/>
                <w:sz w:val="32"/>
                <w:lang w:val="en-US"/>
              </w:rPr>
              <w:t>An early example of research into brain plasticity, in which evidence is put forward of the impact that the visual environment has on cats’ brains (specifically their visual neurons). Included as a biological study because of its focus on neurons, and also because it opens up the debate about whether biology affects behaviour or whether behaviour might even affect biology.</w:t>
            </w:r>
          </w:p>
        </w:tc>
      </w:tr>
      <w:tr w:rsidR="005D3C67" w:rsidRPr="005D3C67" w:rsidTr="005D3C67">
        <w:trPr>
          <w:trHeight w:val="736"/>
        </w:trPr>
        <w:tc>
          <w:tcPr>
            <w:tcW w:w="930" w:type="pct"/>
            <w:shd w:val="clear" w:color="auto" w:fill="99FF99"/>
            <w:vAlign w:val="center"/>
          </w:tcPr>
          <w:p w:rsidR="005D3C67" w:rsidRPr="005D3C67" w:rsidRDefault="005D3C67" w:rsidP="005D3C67">
            <w:pPr>
              <w:rPr>
                <w:rFonts w:ascii="Arial" w:hAnsi="Arial" w:cs="Arial"/>
                <w:sz w:val="32"/>
                <w:lang w:val="en-US"/>
              </w:rPr>
            </w:pPr>
            <w:r w:rsidRPr="005D3C67">
              <w:rPr>
                <w:rFonts w:ascii="Arial" w:hAnsi="Arial" w:cs="Arial"/>
                <w:sz w:val="32"/>
                <w:lang w:val="en-US"/>
              </w:rPr>
              <w:t>Maguire (2000) Taxi drivers</w:t>
            </w:r>
          </w:p>
        </w:tc>
        <w:tc>
          <w:tcPr>
            <w:tcW w:w="4070" w:type="pct"/>
            <w:shd w:val="clear" w:color="auto" w:fill="99FF99"/>
            <w:vAlign w:val="center"/>
          </w:tcPr>
          <w:p w:rsidR="005D3C67" w:rsidRPr="005D3C67" w:rsidRDefault="005D3C67" w:rsidP="005D3C67">
            <w:pPr>
              <w:rPr>
                <w:rFonts w:ascii="Arial" w:hAnsi="Arial" w:cs="Arial"/>
                <w:sz w:val="32"/>
                <w:lang w:val="en-US"/>
              </w:rPr>
            </w:pPr>
            <w:r w:rsidRPr="005D3C67">
              <w:rPr>
                <w:rFonts w:ascii="Arial" w:hAnsi="Arial" w:cs="Arial"/>
                <w:sz w:val="32"/>
                <w:lang w:val="en-US"/>
              </w:rPr>
              <w:t>A modern counterpart to Blakemore and Cooper’s study which again illustrates brain plasticity. This time, though, it illustrates it amongst adult humans (specifically London taxi drivers) in a different part of the brain (the hippocampi). It also uses different techniques (MRI scans) to investigate it. The study also explains brain plasticity, in that the organisation of the brain is altered by experiences.</w:t>
            </w:r>
          </w:p>
        </w:tc>
      </w:tr>
    </w:tbl>
    <w:p w:rsidR="00577336" w:rsidRDefault="00577336">
      <w:pPr>
        <w:rPr>
          <w:rFonts w:ascii="Arial" w:hAnsi="Arial" w:cs="Arial"/>
        </w:rPr>
      </w:pPr>
      <w:r>
        <w:rPr>
          <w:rFonts w:ascii="Arial" w:hAnsi="Arial" w:cs="Arial"/>
        </w:rPr>
        <w:br w:type="page"/>
      </w:r>
    </w:p>
    <w:p w:rsidR="005D3C67" w:rsidRDefault="005D3C67" w:rsidP="00DC3CBF">
      <w:pPr>
        <w:jc w:val="center"/>
        <w:rPr>
          <w:rFonts w:ascii="Arial" w:hAnsi="Arial" w:cs="Arial"/>
          <w:sz w:val="40"/>
          <w:szCs w:val="24"/>
        </w:rPr>
        <w:sectPr w:rsidR="005D3C67" w:rsidSect="005D3C67">
          <w:pgSz w:w="16838" w:h="11906" w:orient="landscape"/>
          <w:pgMar w:top="1440" w:right="1440" w:bottom="1440" w:left="1440" w:header="709" w:footer="709" w:gutter="0"/>
          <w:cols w:space="708"/>
          <w:docGrid w:linePitch="360"/>
        </w:sectPr>
      </w:pPr>
    </w:p>
    <w:p w:rsidR="00DC3CBF" w:rsidRPr="00DC3CBF" w:rsidRDefault="00DC3CBF" w:rsidP="00DC3CBF">
      <w:pPr>
        <w:jc w:val="center"/>
        <w:rPr>
          <w:rFonts w:ascii="Arial" w:hAnsi="Arial" w:cs="Arial"/>
          <w:sz w:val="40"/>
          <w:szCs w:val="24"/>
        </w:rPr>
      </w:pPr>
      <w:r w:rsidRPr="00DC3CBF">
        <w:rPr>
          <w:rFonts w:ascii="Arial" w:hAnsi="Arial" w:cs="Arial"/>
          <w:sz w:val="40"/>
          <w:szCs w:val="24"/>
        </w:rPr>
        <w:lastRenderedPageBreak/>
        <w:t>Linking to the Area of Psychology</w:t>
      </w:r>
    </w:p>
    <w:p w:rsidR="00DC3CBF" w:rsidRPr="00DC3CBF" w:rsidRDefault="00DC3CBF" w:rsidP="00DC3CBF">
      <w:pPr>
        <w:pStyle w:val="ListParagraph"/>
        <w:numPr>
          <w:ilvl w:val="0"/>
          <w:numId w:val="6"/>
        </w:numPr>
        <w:rPr>
          <w:rFonts w:ascii="Arial" w:hAnsi="Arial" w:cs="Arial"/>
          <w:sz w:val="24"/>
          <w:szCs w:val="24"/>
        </w:rPr>
      </w:pPr>
      <w:r w:rsidRPr="00DC3CBF">
        <w:rPr>
          <w:rFonts w:ascii="Arial" w:hAnsi="Arial" w:cs="Arial"/>
          <w:sz w:val="24"/>
          <w:szCs w:val="24"/>
        </w:rPr>
        <w:t xml:space="preserve">Outline how Sperry’s study links to the biological area of psychology. Support your answer with evidence from this study. [3] </w:t>
      </w:r>
      <w:r w:rsidRPr="00DC3CBF">
        <w:rPr>
          <w:rFonts w:ascii="Arial" w:hAnsi="Arial" w:cs="Arial"/>
          <w:sz w:val="36"/>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36"/>
          <w:szCs w:val="24"/>
        </w:rPr>
        <w:t>_____________________________________________________________________________________________________________________</w:t>
      </w:r>
    </w:p>
    <w:p w:rsidR="00DC3CBF" w:rsidRDefault="00DC3CBF" w:rsidP="00DC3CBF">
      <w:pPr>
        <w:rPr>
          <w:rFonts w:ascii="Arial" w:hAnsi="Arial" w:cs="Arial"/>
          <w:sz w:val="24"/>
          <w:szCs w:val="24"/>
        </w:rPr>
      </w:pPr>
    </w:p>
    <w:p w:rsidR="00DC3CBF" w:rsidRPr="00DC3CBF" w:rsidRDefault="00DC3CBF" w:rsidP="00DC3CBF">
      <w:pPr>
        <w:pStyle w:val="ListParagraph"/>
        <w:numPr>
          <w:ilvl w:val="0"/>
          <w:numId w:val="6"/>
        </w:numPr>
        <w:rPr>
          <w:rFonts w:ascii="Arial" w:hAnsi="Arial" w:cs="Arial"/>
          <w:sz w:val="24"/>
          <w:szCs w:val="24"/>
        </w:rPr>
      </w:pPr>
      <w:r w:rsidRPr="00DC3CBF">
        <w:rPr>
          <w:rFonts w:ascii="Arial" w:hAnsi="Arial" w:cs="Arial"/>
          <w:sz w:val="24"/>
          <w:szCs w:val="24"/>
        </w:rPr>
        <w:t>Outline how Casey’s study links to the biological area of psychology. Support your answer with evidence from this study. [3]</w:t>
      </w:r>
      <w:r w:rsidRPr="00DC3CBF">
        <w:rPr>
          <w:rFonts w:ascii="Arial" w:hAnsi="Arial" w:cs="Arial"/>
          <w:sz w:val="36"/>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36"/>
          <w:szCs w:val="24"/>
        </w:rPr>
        <w:t>_____________________________________________________________________________________________________________________</w:t>
      </w:r>
    </w:p>
    <w:p w:rsidR="00DC3CBF" w:rsidRDefault="00DC3CBF" w:rsidP="00DC3CBF">
      <w:pPr>
        <w:rPr>
          <w:rFonts w:ascii="Arial" w:hAnsi="Arial" w:cs="Arial"/>
          <w:sz w:val="24"/>
          <w:szCs w:val="24"/>
        </w:rPr>
      </w:pPr>
    </w:p>
    <w:p w:rsidR="00DC3CBF" w:rsidRPr="00DC3CBF" w:rsidRDefault="00DC3CBF" w:rsidP="00DC3CBF">
      <w:pPr>
        <w:pStyle w:val="ListParagraph"/>
        <w:numPr>
          <w:ilvl w:val="0"/>
          <w:numId w:val="6"/>
        </w:numPr>
        <w:rPr>
          <w:rFonts w:ascii="Arial" w:hAnsi="Arial" w:cs="Arial"/>
          <w:sz w:val="24"/>
          <w:szCs w:val="24"/>
        </w:rPr>
      </w:pPr>
      <w:r w:rsidRPr="00DC3CBF">
        <w:rPr>
          <w:rFonts w:ascii="Arial" w:hAnsi="Arial" w:cs="Arial"/>
          <w:sz w:val="24"/>
          <w:szCs w:val="24"/>
        </w:rPr>
        <w:t xml:space="preserve">Outline how Blakemore and Cooper’s study links to the biological area of psychology. Support your answer with evidence from this study. [3] </w:t>
      </w:r>
      <w:r w:rsidRPr="00DC3CBF">
        <w:rPr>
          <w:rFonts w:ascii="Arial" w:hAnsi="Arial" w:cs="Arial"/>
          <w:sz w:val="36"/>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36"/>
          <w:szCs w:val="24"/>
        </w:rPr>
        <w:t>_____________________________________________________________________________________________________________________</w:t>
      </w:r>
    </w:p>
    <w:p w:rsidR="00DC3CBF" w:rsidRPr="00DC3CBF" w:rsidRDefault="00DC3CBF" w:rsidP="00DC3CBF">
      <w:pPr>
        <w:pStyle w:val="ListParagraph"/>
        <w:numPr>
          <w:ilvl w:val="0"/>
          <w:numId w:val="6"/>
        </w:numPr>
        <w:rPr>
          <w:rFonts w:ascii="Arial" w:hAnsi="Arial" w:cs="Arial"/>
          <w:sz w:val="24"/>
          <w:szCs w:val="24"/>
        </w:rPr>
      </w:pPr>
      <w:r w:rsidRPr="00DC3CBF">
        <w:rPr>
          <w:rFonts w:ascii="Arial" w:hAnsi="Arial" w:cs="Arial"/>
          <w:sz w:val="24"/>
          <w:szCs w:val="24"/>
        </w:rPr>
        <w:lastRenderedPageBreak/>
        <w:t xml:space="preserve">Outline how Gottesman’s study links to the Medical Model of psychopathology. Support your answer with evidence from this study. [3] </w:t>
      </w:r>
      <w:r w:rsidRPr="00DC3CBF">
        <w:rPr>
          <w:rFonts w:ascii="Arial" w:hAnsi="Arial" w:cs="Arial"/>
          <w:sz w:val="36"/>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36"/>
          <w:szCs w:val="24"/>
        </w:rPr>
        <w:t>_____________________________________________________________________________________________________________________</w:t>
      </w:r>
    </w:p>
    <w:p w:rsidR="00DC3CBF" w:rsidRDefault="00DC3CBF" w:rsidP="00DC3CBF">
      <w:pPr>
        <w:rPr>
          <w:rFonts w:ascii="Arial" w:hAnsi="Arial" w:cs="Arial"/>
          <w:sz w:val="24"/>
          <w:szCs w:val="24"/>
        </w:rPr>
      </w:pPr>
    </w:p>
    <w:p w:rsidR="00DC3CBF" w:rsidRPr="00DC3CBF" w:rsidRDefault="00DC3CBF" w:rsidP="00DC3CBF">
      <w:pPr>
        <w:pStyle w:val="ListParagraph"/>
        <w:numPr>
          <w:ilvl w:val="0"/>
          <w:numId w:val="6"/>
        </w:numPr>
        <w:rPr>
          <w:rFonts w:ascii="Arial" w:hAnsi="Arial" w:cs="Arial"/>
          <w:sz w:val="24"/>
          <w:szCs w:val="24"/>
        </w:rPr>
      </w:pPr>
      <w:r w:rsidRPr="00DC3CBF">
        <w:rPr>
          <w:rFonts w:ascii="Arial" w:hAnsi="Arial" w:cs="Arial"/>
          <w:sz w:val="24"/>
          <w:szCs w:val="24"/>
        </w:rPr>
        <w:t xml:space="preserve">Outline how </w:t>
      </w:r>
      <w:r w:rsidR="005D3C67">
        <w:rPr>
          <w:rFonts w:ascii="Arial" w:hAnsi="Arial" w:cs="Arial"/>
          <w:sz w:val="24"/>
          <w:szCs w:val="24"/>
        </w:rPr>
        <w:t>Hall and Player’s</w:t>
      </w:r>
      <w:r w:rsidRPr="00DC3CBF">
        <w:rPr>
          <w:rFonts w:ascii="Arial" w:hAnsi="Arial" w:cs="Arial"/>
          <w:sz w:val="24"/>
          <w:szCs w:val="24"/>
        </w:rPr>
        <w:t xml:space="preserve"> study links to the biological area of criminal psychology. Support your answer with evidence from this study. [3]</w:t>
      </w:r>
      <w:r>
        <w:rPr>
          <w:rFonts w:ascii="Arial" w:hAnsi="Arial" w:cs="Arial"/>
          <w:sz w:val="24"/>
          <w:szCs w:val="24"/>
        </w:rPr>
        <w:t xml:space="preserve"> </w:t>
      </w:r>
      <w:r w:rsidRPr="00DC3CBF">
        <w:rPr>
          <w:rFonts w:ascii="Arial" w:hAnsi="Arial" w:cs="Arial"/>
          <w:sz w:val="36"/>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36"/>
          <w:szCs w:val="24"/>
        </w:rPr>
        <w:t>_____________________________________________________________________________________________________________________</w:t>
      </w:r>
    </w:p>
    <w:p w:rsidR="00DC3CBF" w:rsidRDefault="00DC3CBF" w:rsidP="00DC3CBF">
      <w:pPr>
        <w:rPr>
          <w:rFonts w:ascii="Arial" w:hAnsi="Arial" w:cs="Arial"/>
          <w:sz w:val="24"/>
          <w:szCs w:val="24"/>
        </w:rPr>
      </w:pPr>
    </w:p>
    <w:p w:rsidR="00DC3CBF" w:rsidRPr="00DC3CBF" w:rsidRDefault="00DC3CBF" w:rsidP="00DC3CBF">
      <w:pPr>
        <w:pStyle w:val="ListParagraph"/>
        <w:numPr>
          <w:ilvl w:val="0"/>
          <w:numId w:val="6"/>
        </w:numPr>
        <w:rPr>
          <w:rFonts w:ascii="Arial" w:hAnsi="Arial" w:cs="Arial"/>
          <w:sz w:val="24"/>
          <w:szCs w:val="24"/>
        </w:rPr>
      </w:pPr>
      <w:r w:rsidRPr="00DC3CBF">
        <w:rPr>
          <w:rFonts w:ascii="Arial" w:hAnsi="Arial" w:cs="Arial"/>
          <w:sz w:val="24"/>
          <w:szCs w:val="24"/>
        </w:rPr>
        <w:t xml:space="preserve">Outline how </w:t>
      </w:r>
      <w:r w:rsidR="005D3C67">
        <w:rPr>
          <w:rFonts w:ascii="Arial" w:hAnsi="Arial" w:cs="Arial"/>
          <w:sz w:val="24"/>
          <w:szCs w:val="24"/>
        </w:rPr>
        <w:t xml:space="preserve">Van Leeuwen’s </w:t>
      </w:r>
      <w:r w:rsidRPr="00DC3CBF">
        <w:rPr>
          <w:rFonts w:ascii="Arial" w:hAnsi="Arial" w:cs="Arial"/>
          <w:sz w:val="24"/>
          <w:szCs w:val="24"/>
        </w:rPr>
        <w:t xml:space="preserve">study links to the biological area of </w:t>
      </w:r>
      <w:r w:rsidR="00967422">
        <w:rPr>
          <w:rFonts w:ascii="Arial" w:hAnsi="Arial" w:cs="Arial"/>
          <w:sz w:val="24"/>
          <w:szCs w:val="24"/>
        </w:rPr>
        <w:t>child</w:t>
      </w:r>
      <w:r w:rsidRPr="00DC3CBF">
        <w:rPr>
          <w:rFonts w:ascii="Arial" w:hAnsi="Arial" w:cs="Arial"/>
          <w:sz w:val="24"/>
          <w:szCs w:val="24"/>
        </w:rPr>
        <w:t xml:space="preserve"> psychology. Support your answer with evidence from this study. [3]</w:t>
      </w:r>
      <w:r>
        <w:rPr>
          <w:rFonts w:ascii="Arial" w:hAnsi="Arial" w:cs="Arial"/>
          <w:sz w:val="24"/>
          <w:szCs w:val="24"/>
        </w:rPr>
        <w:t xml:space="preserve"> </w:t>
      </w:r>
      <w:r w:rsidRPr="00DC3CBF">
        <w:rPr>
          <w:rFonts w:ascii="Arial" w:hAnsi="Arial" w:cs="Arial"/>
          <w:sz w:val="36"/>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36"/>
          <w:szCs w:val="24"/>
        </w:rPr>
        <w:t>_____________________________________________________________________________________________________________________</w:t>
      </w:r>
    </w:p>
    <w:p w:rsidR="0011011F" w:rsidRDefault="0011011F">
      <w:pPr>
        <w:rPr>
          <w:rFonts w:ascii="Arial" w:hAnsi="Arial" w:cs="Arial"/>
          <w:sz w:val="24"/>
          <w:szCs w:val="24"/>
        </w:rPr>
      </w:pPr>
      <w:r>
        <w:rPr>
          <w:rFonts w:ascii="Arial" w:hAnsi="Arial" w:cs="Arial"/>
          <w:sz w:val="24"/>
          <w:szCs w:val="24"/>
        </w:rPr>
        <w:br w:type="page"/>
      </w:r>
    </w:p>
    <w:p w:rsidR="0011011F" w:rsidRPr="0011011F" w:rsidRDefault="0011011F" w:rsidP="0011011F">
      <w:pPr>
        <w:rPr>
          <w:rFonts w:ascii="Arial" w:hAnsi="Arial" w:cs="Arial"/>
          <w:b/>
          <w:bCs/>
          <w:sz w:val="24"/>
          <w:szCs w:val="24"/>
        </w:rPr>
      </w:pPr>
      <w:r>
        <w:rPr>
          <w:rFonts w:ascii="Arial" w:hAnsi="Arial" w:cs="Arial"/>
          <w:noProof/>
          <w:sz w:val="24"/>
          <w:szCs w:val="24"/>
          <w:lang w:eastAsia="en-GB"/>
        </w:rPr>
        <w:lastRenderedPageBreak/>
        <w:drawing>
          <wp:anchor distT="0" distB="0" distL="114300" distR="114300" simplePos="0" relativeHeight="251666432" behindDoc="1" locked="0" layoutInCell="1" allowOverlap="1" wp14:anchorId="58D19E5A" wp14:editId="7CB4C1A0">
            <wp:simplePos x="0" y="0"/>
            <wp:positionH relativeFrom="column">
              <wp:posOffset>4474845</wp:posOffset>
            </wp:positionH>
            <wp:positionV relativeFrom="paragraph">
              <wp:posOffset>-88900</wp:posOffset>
            </wp:positionV>
            <wp:extent cx="1811020" cy="1508125"/>
            <wp:effectExtent l="0" t="0" r="0" b="0"/>
            <wp:wrapTight wrapText="bothSides">
              <wp:wrapPolygon edited="0">
                <wp:start x="0" y="0"/>
                <wp:lineTo x="0" y="21282"/>
                <wp:lineTo x="21358" y="21282"/>
                <wp:lineTo x="21358" y="0"/>
                <wp:lineTo x="0" y="0"/>
              </wp:wrapPolygon>
            </wp:wrapTight>
            <wp:docPr id="11" name="Picture 11" descr="C:\Users\Evagora\AppData\Local\Microsoft\Windows\Temporary Internet Files\Content.IE5\2M1IFKGR\scrabb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Evagora\AppData\Local\Microsoft\Windows\Temporary Internet Files\Content.IE5\2M1IFKGR\scrabble[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1020" cy="150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011F">
        <w:rPr>
          <w:rFonts w:ascii="Arial" w:hAnsi="Arial" w:cs="Arial"/>
          <w:b/>
          <w:bCs/>
          <w:sz w:val="24"/>
          <w:szCs w:val="24"/>
        </w:rPr>
        <w:t>Playing Scrabble Changes the Way You Use Your Brain</w:t>
      </w:r>
    </w:p>
    <w:p w:rsidR="0011011F" w:rsidRDefault="0011011F" w:rsidP="0011011F">
      <w:pPr>
        <w:rPr>
          <w:rFonts w:ascii="Arial" w:hAnsi="Arial" w:cs="Arial"/>
          <w:sz w:val="24"/>
          <w:szCs w:val="24"/>
        </w:rPr>
      </w:pPr>
    </w:p>
    <w:p w:rsidR="0011011F" w:rsidRDefault="0011011F" w:rsidP="0011011F">
      <w:pPr>
        <w:rPr>
          <w:rFonts w:ascii="Arial" w:hAnsi="Arial" w:cs="Arial"/>
          <w:sz w:val="24"/>
          <w:szCs w:val="24"/>
        </w:rPr>
      </w:pPr>
      <w:r w:rsidRPr="0011011F">
        <w:rPr>
          <w:rFonts w:ascii="Arial" w:hAnsi="Arial" w:cs="Arial"/>
          <w:sz w:val="24"/>
          <w:szCs w:val="24"/>
        </w:rPr>
        <w:t>Experienced Scrabble players know there’s more to the game than an expansive vocabulary. An effective player should also be able to quickly find words in a jumble of letters. Developing this skill will not only improve your game, it will change the way you use your brain.</w:t>
      </w:r>
    </w:p>
    <w:p w:rsidR="0011011F" w:rsidRPr="0011011F" w:rsidRDefault="0011011F" w:rsidP="0011011F">
      <w:pPr>
        <w:rPr>
          <w:rFonts w:ascii="Arial" w:hAnsi="Arial" w:cs="Arial"/>
          <w:sz w:val="24"/>
          <w:szCs w:val="24"/>
        </w:rPr>
      </w:pPr>
    </w:p>
    <w:p w:rsidR="0011011F" w:rsidRDefault="0011011F" w:rsidP="0011011F">
      <w:pPr>
        <w:rPr>
          <w:rFonts w:ascii="Arial" w:hAnsi="Arial" w:cs="Arial"/>
          <w:sz w:val="24"/>
          <w:szCs w:val="24"/>
        </w:rPr>
      </w:pPr>
      <w:r w:rsidRPr="0011011F">
        <w:rPr>
          <w:rFonts w:ascii="Arial" w:hAnsi="Arial" w:cs="Arial"/>
          <w:sz w:val="24"/>
          <w:szCs w:val="24"/>
        </w:rPr>
        <w:t xml:space="preserve">In Scrabble, it’s not important to know the definition of a word, you just have to know that the word exists. </w:t>
      </w:r>
      <w:r>
        <w:rPr>
          <w:rFonts w:ascii="Arial" w:hAnsi="Arial" w:cs="Arial"/>
          <w:sz w:val="24"/>
          <w:szCs w:val="24"/>
        </w:rPr>
        <w:t>S</w:t>
      </w:r>
      <w:r w:rsidRPr="0011011F">
        <w:rPr>
          <w:rFonts w:ascii="Arial" w:hAnsi="Arial" w:cs="Arial"/>
          <w:sz w:val="24"/>
          <w:szCs w:val="24"/>
        </w:rPr>
        <w:t>crabble players take the time to memorize and prioritize such words as PHIZ (18 points), QUIFF (20 points), and MEZQUIT (27 points).</w:t>
      </w:r>
    </w:p>
    <w:p w:rsidR="0011011F" w:rsidRPr="0011011F" w:rsidRDefault="0011011F" w:rsidP="0011011F">
      <w:pPr>
        <w:rPr>
          <w:rFonts w:ascii="Arial" w:hAnsi="Arial" w:cs="Arial"/>
          <w:sz w:val="24"/>
          <w:szCs w:val="24"/>
        </w:rPr>
      </w:pPr>
    </w:p>
    <w:p w:rsidR="0011011F" w:rsidRDefault="0011011F" w:rsidP="0011011F">
      <w:pPr>
        <w:rPr>
          <w:rFonts w:ascii="Arial" w:hAnsi="Arial" w:cs="Arial"/>
          <w:sz w:val="24"/>
          <w:szCs w:val="24"/>
        </w:rPr>
      </w:pPr>
      <w:r w:rsidRPr="0011011F">
        <w:rPr>
          <w:rFonts w:ascii="Arial" w:hAnsi="Arial" w:cs="Arial"/>
          <w:sz w:val="24"/>
          <w:szCs w:val="24"/>
        </w:rPr>
        <w:t>But it’s also important to practice the art of anagramming, the ability to form a word or phrase by rearranging a sequence of letters. For example, the letters in the word LISTEN may deliver more points when placed on the Scrabble board as SILENT. Over time, this practice can have a profound effect on our ability to solve visual word recognition tasks, or what’s referred to as a lexical decision task.</w:t>
      </w:r>
    </w:p>
    <w:p w:rsidR="0011011F" w:rsidRPr="0011011F" w:rsidRDefault="0011011F" w:rsidP="0011011F">
      <w:pPr>
        <w:rPr>
          <w:rFonts w:ascii="Arial" w:hAnsi="Arial" w:cs="Arial"/>
          <w:sz w:val="24"/>
          <w:szCs w:val="24"/>
        </w:rPr>
      </w:pPr>
    </w:p>
    <w:p w:rsidR="0011011F" w:rsidRDefault="0011011F" w:rsidP="0011011F">
      <w:pPr>
        <w:rPr>
          <w:rFonts w:ascii="Arial" w:hAnsi="Arial" w:cs="Arial"/>
          <w:sz w:val="24"/>
          <w:szCs w:val="24"/>
        </w:rPr>
      </w:pPr>
      <w:r w:rsidRPr="0011011F">
        <w:rPr>
          <w:rFonts w:ascii="Arial" w:hAnsi="Arial" w:cs="Arial"/>
          <w:sz w:val="24"/>
          <w:szCs w:val="24"/>
        </w:rPr>
        <w:t xml:space="preserve">After becoming a Scrabble aficionado, </w:t>
      </w:r>
      <w:r>
        <w:rPr>
          <w:rFonts w:ascii="Arial" w:hAnsi="Arial" w:cs="Arial"/>
          <w:sz w:val="24"/>
          <w:szCs w:val="24"/>
        </w:rPr>
        <w:t>Dr.</w:t>
      </w:r>
      <w:r w:rsidRPr="0011011F">
        <w:rPr>
          <w:rFonts w:ascii="Arial" w:hAnsi="Arial" w:cs="Arial"/>
          <w:sz w:val="24"/>
          <w:szCs w:val="24"/>
        </w:rPr>
        <w:t xml:space="preserve"> Peter Sargious wondered if these abilities had a measureable effect on the brain. His team recruited 24 volunteers, 12 of whom were non-Scrabble players, and 12 of w</w:t>
      </w:r>
      <w:r>
        <w:rPr>
          <w:rFonts w:ascii="Arial" w:hAnsi="Arial" w:cs="Arial"/>
          <w:sz w:val="24"/>
          <w:szCs w:val="24"/>
        </w:rPr>
        <w:t>hom were Scrabble experts. Each was</w:t>
      </w:r>
      <w:r w:rsidRPr="0011011F">
        <w:rPr>
          <w:rFonts w:ascii="Arial" w:hAnsi="Arial" w:cs="Arial"/>
          <w:sz w:val="24"/>
          <w:szCs w:val="24"/>
        </w:rPr>
        <w:t xml:space="preserve"> placed in front of a computer that displayed a jumble of letters. Their task was to identify, as quickly as possible, which letters could be re-arranged to form proper words. </w:t>
      </w:r>
      <w:r>
        <w:rPr>
          <w:rFonts w:ascii="Arial" w:hAnsi="Arial" w:cs="Arial"/>
          <w:sz w:val="24"/>
          <w:szCs w:val="24"/>
        </w:rPr>
        <w:t>T</w:t>
      </w:r>
      <w:r w:rsidRPr="0011011F">
        <w:rPr>
          <w:rFonts w:ascii="Arial" w:hAnsi="Arial" w:cs="Arial"/>
          <w:sz w:val="24"/>
          <w:szCs w:val="24"/>
        </w:rPr>
        <w:t>heir brain states were being monitored by an fMRI scanner.</w:t>
      </w:r>
    </w:p>
    <w:p w:rsidR="0011011F" w:rsidRPr="0011011F" w:rsidRDefault="0011011F" w:rsidP="0011011F">
      <w:pPr>
        <w:rPr>
          <w:rFonts w:ascii="Arial" w:hAnsi="Arial" w:cs="Arial"/>
          <w:sz w:val="24"/>
          <w:szCs w:val="24"/>
        </w:rPr>
      </w:pPr>
    </w:p>
    <w:p w:rsidR="0011011F" w:rsidRDefault="0011011F" w:rsidP="0011011F">
      <w:pPr>
        <w:rPr>
          <w:rFonts w:ascii="Arial" w:hAnsi="Arial" w:cs="Arial"/>
          <w:sz w:val="24"/>
          <w:szCs w:val="24"/>
        </w:rPr>
      </w:pPr>
      <w:r w:rsidRPr="0011011F">
        <w:rPr>
          <w:rFonts w:ascii="Arial" w:hAnsi="Arial" w:cs="Arial"/>
          <w:sz w:val="24"/>
          <w:szCs w:val="24"/>
        </w:rPr>
        <w:t>Results showed that Scrabble players were better and faster at the task. But the researchers also learned that Scrabble players use a different part</w:t>
      </w:r>
      <w:r>
        <w:rPr>
          <w:rFonts w:ascii="Arial" w:hAnsi="Arial" w:cs="Arial"/>
          <w:sz w:val="24"/>
          <w:szCs w:val="24"/>
        </w:rPr>
        <w:t>s</w:t>
      </w:r>
      <w:r w:rsidRPr="0011011F">
        <w:rPr>
          <w:rFonts w:ascii="Arial" w:hAnsi="Arial" w:cs="Arial"/>
          <w:sz w:val="24"/>
          <w:szCs w:val="24"/>
        </w:rPr>
        <w:t xml:space="preserve"> of the brain. </w:t>
      </w:r>
    </w:p>
    <w:p w:rsidR="0011011F" w:rsidRPr="0011011F" w:rsidRDefault="0011011F" w:rsidP="0011011F">
      <w:pPr>
        <w:rPr>
          <w:rFonts w:ascii="Arial" w:hAnsi="Arial" w:cs="Arial"/>
          <w:sz w:val="24"/>
          <w:szCs w:val="24"/>
        </w:rPr>
      </w:pPr>
    </w:p>
    <w:p w:rsidR="0011011F" w:rsidRDefault="0011011F" w:rsidP="0011011F">
      <w:pPr>
        <w:rPr>
          <w:rFonts w:ascii="Arial" w:hAnsi="Arial" w:cs="Arial"/>
          <w:i/>
          <w:iCs/>
          <w:sz w:val="24"/>
          <w:szCs w:val="24"/>
        </w:rPr>
      </w:pPr>
      <w:r w:rsidRPr="0011011F">
        <w:rPr>
          <w:rFonts w:ascii="Arial" w:hAnsi="Arial" w:cs="Arial"/>
          <w:i/>
          <w:iCs/>
          <w:sz w:val="24"/>
          <w:szCs w:val="24"/>
        </w:rPr>
        <w:t>Results showed that when engaged in the lexical decision task (LDT), Scrabble experts made use of brain regions not generally associated with meaning retrieval in visual word recognition, but rather those associated with working memory and visual perception. The analysis of resting-state data also showed group differences, such that a different network of brain regions was associated with higher levels of Scrabble-related skill in experts than in controls [i.e. non-Scrabble players].</w:t>
      </w:r>
    </w:p>
    <w:p w:rsidR="0011011F" w:rsidRPr="0011011F" w:rsidRDefault="0011011F" w:rsidP="0011011F">
      <w:pPr>
        <w:rPr>
          <w:rFonts w:ascii="Arial" w:hAnsi="Arial" w:cs="Arial"/>
          <w:sz w:val="24"/>
          <w:szCs w:val="24"/>
        </w:rPr>
      </w:pPr>
    </w:p>
    <w:p w:rsidR="0011011F" w:rsidRDefault="0011011F" w:rsidP="0011011F">
      <w:pPr>
        <w:rPr>
          <w:rFonts w:ascii="Arial" w:hAnsi="Arial" w:cs="Arial"/>
          <w:sz w:val="24"/>
          <w:szCs w:val="24"/>
        </w:rPr>
      </w:pPr>
      <w:r w:rsidRPr="0011011F">
        <w:rPr>
          <w:rFonts w:ascii="Arial" w:hAnsi="Arial" w:cs="Arial"/>
          <w:sz w:val="24"/>
          <w:szCs w:val="24"/>
        </w:rPr>
        <w:t xml:space="preserve">Van Hees says that this finding points to the brain’s flexibility, and suggests that we can use different areas of the brain to do similar tasks. The researchers are hopeful that their research can be used to help people with neurodegenerative disorders, such as Alzheimer’s. By using brain training exercises—Scrabble included—alternative parts of a person’s brain could be </w:t>
      </w:r>
      <w:r>
        <w:rPr>
          <w:rFonts w:ascii="Arial" w:hAnsi="Arial" w:cs="Arial"/>
          <w:sz w:val="24"/>
          <w:szCs w:val="24"/>
        </w:rPr>
        <w:t>developed</w:t>
      </w:r>
      <w:r w:rsidRPr="0011011F">
        <w:rPr>
          <w:rFonts w:ascii="Arial" w:hAnsi="Arial" w:cs="Arial"/>
          <w:sz w:val="24"/>
          <w:szCs w:val="24"/>
        </w:rPr>
        <w:t>.</w:t>
      </w:r>
    </w:p>
    <w:p w:rsidR="0011011F" w:rsidRDefault="0011011F" w:rsidP="0011011F">
      <w:pPr>
        <w:rPr>
          <w:rFonts w:ascii="Arial" w:hAnsi="Arial" w:cs="Arial"/>
          <w:sz w:val="24"/>
          <w:szCs w:val="24"/>
        </w:rPr>
      </w:pPr>
    </w:p>
    <w:p w:rsidR="0011011F" w:rsidRPr="0011011F" w:rsidRDefault="0011011F" w:rsidP="0011011F">
      <w:pPr>
        <w:pStyle w:val="ListParagraph"/>
        <w:numPr>
          <w:ilvl w:val="0"/>
          <w:numId w:val="7"/>
        </w:numPr>
        <w:rPr>
          <w:rFonts w:ascii="Arial" w:hAnsi="Arial" w:cs="Arial"/>
          <w:sz w:val="24"/>
          <w:szCs w:val="24"/>
        </w:rPr>
      </w:pPr>
      <w:r w:rsidRPr="0011011F">
        <w:rPr>
          <w:rFonts w:ascii="Arial" w:hAnsi="Arial" w:cs="Arial"/>
          <w:sz w:val="24"/>
          <w:szCs w:val="24"/>
        </w:rPr>
        <w:t>Explain why this article can be viewed as being relevant to biological psychology. (4)</w:t>
      </w:r>
    </w:p>
    <w:p w:rsidR="0011011F" w:rsidRPr="0011011F" w:rsidRDefault="0011011F" w:rsidP="0011011F">
      <w:pPr>
        <w:pStyle w:val="ListParagraph"/>
        <w:numPr>
          <w:ilvl w:val="0"/>
          <w:numId w:val="7"/>
        </w:numPr>
        <w:rPr>
          <w:rFonts w:ascii="Arial" w:hAnsi="Arial" w:cs="Arial"/>
          <w:sz w:val="24"/>
          <w:szCs w:val="24"/>
        </w:rPr>
      </w:pPr>
      <w:r w:rsidRPr="0011011F">
        <w:rPr>
          <w:rFonts w:ascii="Arial" w:hAnsi="Arial" w:cs="Arial"/>
          <w:sz w:val="24"/>
          <w:szCs w:val="24"/>
        </w:rPr>
        <w:t>Briefly outline one core study and explain how it could relate to brain plasticity discussed in the source. (6)</w:t>
      </w:r>
    </w:p>
    <w:p w:rsidR="0011011F" w:rsidRPr="0011011F" w:rsidRDefault="0011011F" w:rsidP="0011011F">
      <w:pPr>
        <w:pStyle w:val="ListParagraph"/>
        <w:numPr>
          <w:ilvl w:val="0"/>
          <w:numId w:val="7"/>
        </w:numPr>
        <w:rPr>
          <w:rFonts w:ascii="Arial" w:hAnsi="Arial" w:cs="Arial"/>
          <w:sz w:val="24"/>
          <w:szCs w:val="24"/>
        </w:rPr>
      </w:pPr>
      <w:r w:rsidRPr="0011011F">
        <w:rPr>
          <w:rFonts w:ascii="Arial" w:hAnsi="Arial" w:cs="Arial"/>
          <w:sz w:val="24"/>
          <w:szCs w:val="24"/>
        </w:rPr>
        <w:t>Identify one psychological issue/problem or content raised by the above article. Support your answer with evidence from the article. (4)</w:t>
      </w:r>
    </w:p>
    <w:p w:rsidR="0011011F" w:rsidRPr="0011011F" w:rsidRDefault="0011011F" w:rsidP="0011011F">
      <w:pPr>
        <w:pStyle w:val="ListParagraph"/>
        <w:numPr>
          <w:ilvl w:val="0"/>
          <w:numId w:val="7"/>
        </w:numPr>
        <w:rPr>
          <w:rFonts w:ascii="Arial" w:hAnsi="Arial" w:cs="Arial"/>
          <w:sz w:val="24"/>
          <w:szCs w:val="24"/>
        </w:rPr>
      </w:pPr>
      <w:r w:rsidRPr="0011011F">
        <w:rPr>
          <w:rFonts w:ascii="Arial" w:hAnsi="Arial" w:cs="Arial"/>
          <w:sz w:val="24"/>
          <w:szCs w:val="24"/>
        </w:rPr>
        <w:t>Use your psychological knowledge to suggest a way to encourage all A Level students to use more of their brains. (6)</w:t>
      </w:r>
    </w:p>
    <w:p w:rsidR="00DC3CBF" w:rsidRPr="0011011F" w:rsidRDefault="0011011F" w:rsidP="00DC3CBF">
      <w:pPr>
        <w:pStyle w:val="ListParagraph"/>
        <w:numPr>
          <w:ilvl w:val="0"/>
          <w:numId w:val="7"/>
        </w:numPr>
        <w:rPr>
          <w:rFonts w:ascii="Arial" w:hAnsi="Arial" w:cs="Arial"/>
          <w:sz w:val="24"/>
          <w:szCs w:val="24"/>
        </w:rPr>
      </w:pPr>
      <w:r w:rsidRPr="0011011F">
        <w:rPr>
          <w:rFonts w:ascii="Arial" w:hAnsi="Arial" w:cs="Arial"/>
          <w:sz w:val="24"/>
          <w:szCs w:val="24"/>
        </w:rPr>
        <w:t>Evaluate your suggested method of managing the issue. (</w:t>
      </w:r>
      <w:r>
        <w:rPr>
          <w:rFonts w:ascii="Arial" w:hAnsi="Arial" w:cs="Arial"/>
          <w:sz w:val="24"/>
          <w:szCs w:val="24"/>
        </w:rPr>
        <w:t>10</w:t>
      </w:r>
      <w:r w:rsidRPr="0011011F">
        <w:rPr>
          <w:rFonts w:ascii="Arial" w:hAnsi="Arial" w:cs="Arial"/>
          <w:sz w:val="24"/>
          <w:szCs w:val="24"/>
        </w:rPr>
        <w:t>)</w:t>
      </w:r>
    </w:p>
    <w:sectPr w:rsidR="00DC3CBF" w:rsidRPr="001101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422" w:rsidRDefault="00967422" w:rsidP="00586B12">
      <w:r>
        <w:separator/>
      </w:r>
    </w:p>
  </w:endnote>
  <w:endnote w:type="continuationSeparator" w:id="0">
    <w:p w:rsidR="00967422" w:rsidRDefault="00967422" w:rsidP="00586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086" w:rsidRPr="005E1086" w:rsidRDefault="005E1086">
    <w:pPr>
      <w:pStyle w:val="Footer"/>
      <w:jc w:val="right"/>
      <w:rPr>
        <w:rFonts w:ascii="Arial" w:hAnsi="Arial" w:cs="Arial"/>
        <w:sz w:val="32"/>
      </w:rPr>
    </w:pPr>
    <w:r w:rsidRPr="005E1086">
      <w:rPr>
        <w:rFonts w:ascii="Arial" w:hAnsi="Arial" w:cs="Arial"/>
        <w:sz w:val="32"/>
      </w:rPr>
      <w:t xml:space="preserve">Page </w:t>
    </w:r>
    <w:sdt>
      <w:sdtPr>
        <w:rPr>
          <w:rFonts w:ascii="Arial" w:hAnsi="Arial" w:cs="Arial"/>
          <w:sz w:val="32"/>
        </w:rPr>
        <w:id w:val="-1905602271"/>
        <w:docPartObj>
          <w:docPartGallery w:val="Page Numbers (Bottom of Page)"/>
          <w:docPartUnique/>
        </w:docPartObj>
      </w:sdtPr>
      <w:sdtEndPr>
        <w:rPr>
          <w:noProof/>
        </w:rPr>
      </w:sdtEndPr>
      <w:sdtContent>
        <w:r w:rsidRPr="005E1086">
          <w:rPr>
            <w:rFonts w:ascii="Arial" w:hAnsi="Arial" w:cs="Arial"/>
            <w:sz w:val="32"/>
          </w:rPr>
          <w:fldChar w:fldCharType="begin"/>
        </w:r>
        <w:r w:rsidRPr="005E1086">
          <w:rPr>
            <w:rFonts w:ascii="Arial" w:hAnsi="Arial" w:cs="Arial"/>
            <w:sz w:val="32"/>
          </w:rPr>
          <w:instrText xml:space="preserve"> PAGE   \* MERGEFORMAT </w:instrText>
        </w:r>
        <w:r w:rsidRPr="005E1086">
          <w:rPr>
            <w:rFonts w:ascii="Arial" w:hAnsi="Arial" w:cs="Arial"/>
            <w:sz w:val="32"/>
          </w:rPr>
          <w:fldChar w:fldCharType="separate"/>
        </w:r>
        <w:r w:rsidR="007271D0">
          <w:rPr>
            <w:rFonts w:ascii="Arial" w:hAnsi="Arial" w:cs="Arial"/>
            <w:noProof/>
            <w:sz w:val="32"/>
          </w:rPr>
          <w:t>6</w:t>
        </w:r>
        <w:r w:rsidRPr="005E1086">
          <w:rPr>
            <w:rFonts w:ascii="Arial" w:hAnsi="Arial" w:cs="Arial"/>
            <w:noProof/>
            <w:sz w:val="32"/>
          </w:rPr>
          <w:fldChar w:fldCharType="end"/>
        </w:r>
      </w:sdtContent>
    </w:sdt>
  </w:p>
  <w:p w:rsidR="005E1086" w:rsidRDefault="005E1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422" w:rsidRDefault="00967422" w:rsidP="00586B12">
      <w:r>
        <w:separator/>
      </w:r>
    </w:p>
  </w:footnote>
  <w:footnote w:type="continuationSeparator" w:id="0">
    <w:p w:rsidR="00967422" w:rsidRDefault="00967422" w:rsidP="00586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422" w:rsidRPr="00E27BA6" w:rsidRDefault="00967422" w:rsidP="00586B12">
    <w:pPr>
      <w:jc w:val="center"/>
      <w:rPr>
        <w:rFonts w:ascii="Arial" w:hAnsi="Arial" w:cs="Arial"/>
        <w:sz w:val="40"/>
        <w:szCs w:val="30"/>
      </w:rPr>
    </w:pPr>
    <w:r>
      <w:rPr>
        <w:rFonts w:ascii="Arial" w:hAnsi="Arial" w:cs="Arial"/>
        <w:sz w:val="40"/>
        <w:szCs w:val="30"/>
      </w:rPr>
      <w:t>Biological Area: Blakemore and Cooper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5D0"/>
    <w:multiLevelType w:val="hybridMultilevel"/>
    <w:tmpl w:val="3D4CF760"/>
    <w:lvl w:ilvl="0" w:tplc="08090011">
      <w:start w:val="1"/>
      <w:numFmt w:val="decimal"/>
      <w:lvlText w:val="%1)"/>
      <w:lvlJc w:val="left"/>
      <w:pPr>
        <w:ind w:left="360" w:hanging="360"/>
      </w:pPr>
      <w:rPr>
        <w:rFonts w:hint="default"/>
      </w:rPr>
    </w:lvl>
    <w:lvl w:ilvl="1" w:tplc="6F80233C">
      <w:start w:val="1"/>
      <w:numFmt w:val="decimal"/>
      <w:lvlText w:val="%2."/>
      <w:lvlJc w:val="left"/>
      <w:pPr>
        <w:ind w:left="1080" w:hanging="360"/>
      </w:pPr>
      <w:rPr>
        <w:rFonts w:hint="default"/>
      </w:rPr>
    </w:lvl>
    <w:lvl w:ilvl="2" w:tplc="CA049CCE">
      <w:start w:val="1"/>
      <w:numFmt w:val="upp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217025"/>
    <w:multiLevelType w:val="hybridMultilevel"/>
    <w:tmpl w:val="F8604458"/>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22A54"/>
    <w:multiLevelType w:val="hybridMultilevel"/>
    <w:tmpl w:val="3976EEE0"/>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46E48"/>
    <w:multiLevelType w:val="hybridMultilevel"/>
    <w:tmpl w:val="0764F71C"/>
    <w:lvl w:ilvl="0" w:tplc="F7006AE4">
      <w:start w:val="1"/>
      <w:numFmt w:val="decimal"/>
      <w:lvlText w:val="%1."/>
      <w:lvlJc w:val="left"/>
      <w:pPr>
        <w:ind w:left="567" w:hanging="567"/>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D21E88"/>
    <w:multiLevelType w:val="hybridMultilevel"/>
    <w:tmpl w:val="F53222FA"/>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27667E"/>
    <w:multiLevelType w:val="hybridMultilevel"/>
    <w:tmpl w:val="761A501C"/>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635B24"/>
    <w:multiLevelType w:val="hybridMultilevel"/>
    <w:tmpl w:val="83EEBF74"/>
    <w:lvl w:ilvl="0" w:tplc="F7006AE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642FB0"/>
    <w:multiLevelType w:val="hybridMultilevel"/>
    <w:tmpl w:val="689A5BC2"/>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36B27"/>
    <w:multiLevelType w:val="hybridMultilevel"/>
    <w:tmpl w:val="23165D96"/>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9A5566"/>
    <w:multiLevelType w:val="hybridMultilevel"/>
    <w:tmpl w:val="0504EAE4"/>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A94AF0"/>
    <w:multiLevelType w:val="hybridMultilevel"/>
    <w:tmpl w:val="A6A45F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243A27"/>
    <w:multiLevelType w:val="hybridMultilevel"/>
    <w:tmpl w:val="35B6D988"/>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87279B"/>
    <w:multiLevelType w:val="hybridMultilevel"/>
    <w:tmpl w:val="5420A6D4"/>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9143EC"/>
    <w:multiLevelType w:val="hybridMultilevel"/>
    <w:tmpl w:val="12628E88"/>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243B0F"/>
    <w:multiLevelType w:val="hybridMultilevel"/>
    <w:tmpl w:val="FAAE8020"/>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6B5622"/>
    <w:multiLevelType w:val="hybridMultilevel"/>
    <w:tmpl w:val="301AC190"/>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CA4733"/>
    <w:multiLevelType w:val="hybridMultilevel"/>
    <w:tmpl w:val="DA408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842ADB"/>
    <w:multiLevelType w:val="hybridMultilevel"/>
    <w:tmpl w:val="C2DE47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57F176F"/>
    <w:multiLevelType w:val="hybridMultilevel"/>
    <w:tmpl w:val="619AD41A"/>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0174C2"/>
    <w:multiLevelType w:val="hybridMultilevel"/>
    <w:tmpl w:val="E5A467F8"/>
    <w:lvl w:ilvl="0" w:tplc="EA6CB59E">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2A64B9"/>
    <w:multiLevelType w:val="hybridMultilevel"/>
    <w:tmpl w:val="90E08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AA30E1"/>
    <w:multiLevelType w:val="hybridMultilevel"/>
    <w:tmpl w:val="A97468B6"/>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0B2A29"/>
    <w:multiLevelType w:val="hybridMultilevel"/>
    <w:tmpl w:val="407A1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0"/>
  </w:num>
  <w:num w:numId="3">
    <w:abstractNumId w:val="16"/>
  </w:num>
  <w:num w:numId="4">
    <w:abstractNumId w:val="3"/>
  </w:num>
  <w:num w:numId="5">
    <w:abstractNumId w:val="20"/>
  </w:num>
  <w:num w:numId="6">
    <w:abstractNumId w:val="17"/>
  </w:num>
  <w:num w:numId="7">
    <w:abstractNumId w:val="6"/>
  </w:num>
  <w:num w:numId="8">
    <w:abstractNumId w:val="10"/>
  </w:num>
  <w:num w:numId="9">
    <w:abstractNumId w:val="12"/>
  </w:num>
  <w:num w:numId="10">
    <w:abstractNumId w:val="11"/>
  </w:num>
  <w:num w:numId="11">
    <w:abstractNumId w:val="2"/>
  </w:num>
  <w:num w:numId="12">
    <w:abstractNumId w:val="14"/>
  </w:num>
  <w:num w:numId="13">
    <w:abstractNumId w:val="9"/>
  </w:num>
  <w:num w:numId="14">
    <w:abstractNumId w:val="5"/>
  </w:num>
  <w:num w:numId="15">
    <w:abstractNumId w:val="4"/>
  </w:num>
  <w:num w:numId="16">
    <w:abstractNumId w:val="13"/>
  </w:num>
  <w:num w:numId="17">
    <w:abstractNumId w:val="15"/>
  </w:num>
  <w:num w:numId="18">
    <w:abstractNumId w:val="8"/>
  </w:num>
  <w:num w:numId="19">
    <w:abstractNumId w:val="21"/>
  </w:num>
  <w:num w:numId="20">
    <w:abstractNumId w:val="18"/>
  </w:num>
  <w:num w:numId="21">
    <w:abstractNumId w:val="1"/>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B12"/>
    <w:rsid w:val="0011011F"/>
    <w:rsid w:val="00144BDC"/>
    <w:rsid w:val="001C16C1"/>
    <w:rsid w:val="001E70F1"/>
    <w:rsid w:val="002F3BAE"/>
    <w:rsid w:val="00421B06"/>
    <w:rsid w:val="00577336"/>
    <w:rsid w:val="00586B12"/>
    <w:rsid w:val="005D3C67"/>
    <w:rsid w:val="005D4BDF"/>
    <w:rsid w:val="005D7546"/>
    <w:rsid w:val="005E1086"/>
    <w:rsid w:val="005F2A05"/>
    <w:rsid w:val="006118C6"/>
    <w:rsid w:val="006266FA"/>
    <w:rsid w:val="0072477B"/>
    <w:rsid w:val="007271D0"/>
    <w:rsid w:val="00760145"/>
    <w:rsid w:val="007B234B"/>
    <w:rsid w:val="007D26FE"/>
    <w:rsid w:val="008933AB"/>
    <w:rsid w:val="00943AA0"/>
    <w:rsid w:val="00967422"/>
    <w:rsid w:val="00A418C8"/>
    <w:rsid w:val="00A8790F"/>
    <w:rsid w:val="00AF2124"/>
    <w:rsid w:val="00B27EF9"/>
    <w:rsid w:val="00B740E7"/>
    <w:rsid w:val="00C31E06"/>
    <w:rsid w:val="00CB169A"/>
    <w:rsid w:val="00CD7EFB"/>
    <w:rsid w:val="00DC3CBF"/>
    <w:rsid w:val="00E17855"/>
    <w:rsid w:val="00E27BA6"/>
    <w:rsid w:val="00ED4A83"/>
    <w:rsid w:val="00F31236"/>
    <w:rsid w:val="00F87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BC4CA"/>
  <w15:docId w15:val="{6DF88255-E46E-4493-9AB3-6952B44FC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05"/>
    <w:rPr>
      <w:rFonts w:ascii="Times New Roman" w:hAnsi="Times New Roman"/>
    </w:rPr>
  </w:style>
  <w:style w:type="paragraph" w:styleId="Heading1">
    <w:name w:val="heading 1"/>
    <w:basedOn w:val="Normal"/>
    <w:next w:val="Normal"/>
    <w:link w:val="Heading1Char"/>
    <w:uiPriority w:val="9"/>
    <w:qFormat/>
    <w:rsid w:val="007D26FE"/>
    <w:pPr>
      <w:keepNext/>
      <w:keepLines/>
      <w:spacing w:before="480" w:line="276" w:lineRule="auto"/>
      <w:outlineLvl w:val="0"/>
    </w:pPr>
    <w:rPr>
      <w:rFonts w:ascii="Arial" w:eastAsia="Times New Roman" w:hAnsi="Arial" w:cs="Times New Roman"/>
      <w:b/>
      <w:bCs/>
      <w:color w:val="956893"/>
      <w:sz w:val="40"/>
      <w:szCs w:val="28"/>
    </w:rPr>
  </w:style>
  <w:style w:type="paragraph" w:styleId="Heading3">
    <w:name w:val="heading 3"/>
    <w:basedOn w:val="Normal"/>
    <w:next w:val="Normal"/>
    <w:link w:val="Heading3Char"/>
    <w:uiPriority w:val="9"/>
    <w:semiHidden/>
    <w:unhideWhenUsed/>
    <w:qFormat/>
    <w:rsid w:val="007D26FE"/>
    <w:pPr>
      <w:keepNext/>
      <w:keepLines/>
      <w:spacing w:before="200" w:line="360" w:lineRule="auto"/>
      <w:outlineLvl w:val="2"/>
    </w:pPr>
    <w:rPr>
      <w:rFonts w:ascii="Arial" w:eastAsia="Times New Roman" w:hAnsi="Arial" w:cs="Times New Roman"/>
      <w:b/>
      <w:bCs/>
      <w:color w:val="95689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B12"/>
    <w:pPr>
      <w:tabs>
        <w:tab w:val="center" w:pos="4513"/>
        <w:tab w:val="right" w:pos="9026"/>
      </w:tabs>
    </w:pPr>
  </w:style>
  <w:style w:type="character" w:customStyle="1" w:styleId="HeaderChar">
    <w:name w:val="Header Char"/>
    <w:basedOn w:val="DefaultParagraphFont"/>
    <w:link w:val="Header"/>
    <w:uiPriority w:val="99"/>
    <w:rsid w:val="00586B12"/>
    <w:rPr>
      <w:rFonts w:ascii="Times New Roman" w:hAnsi="Times New Roman"/>
    </w:rPr>
  </w:style>
  <w:style w:type="paragraph" w:styleId="Footer">
    <w:name w:val="footer"/>
    <w:basedOn w:val="Normal"/>
    <w:link w:val="FooterChar"/>
    <w:uiPriority w:val="99"/>
    <w:unhideWhenUsed/>
    <w:rsid w:val="00586B12"/>
    <w:pPr>
      <w:tabs>
        <w:tab w:val="center" w:pos="4513"/>
        <w:tab w:val="right" w:pos="9026"/>
      </w:tabs>
    </w:pPr>
  </w:style>
  <w:style w:type="character" w:customStyle="1" w:styleId="FooterChar">
    <w:name w:val="Footer Char"/>
    <w:basedOn w:val="DefaultParagraphFont"/>
    <w:link w:val="Footer"/>
    <w:uiPriority w:val="99"/>
    <w:rsid w:val="00586B12"/>
    <w:rPr>
      <w:rFonts w:ascii="Times New Roman" w:hAnsi="Times New Roman"/>
    </w:rPr>
  </w:style>
  <w:style w:type="character" w:customStyle="1" w:styleId="Heading1Char">
    <w:name w:val="Heading 1 Char"/>
    <w:basedOn w:val="DefaultParagraphFont"/>
    <w:link w:val="Heading1"/>
    <w:uiPriority w:val="9"/>
    <w:rsid w:val="007D26FE"/>
    <w:rPr>
      <w:rFonts w:ascii="Arial" w:eastAsia="Times New Roman" w:hAnsi="Arial" w:cs="Times New Roman"/>
      <w:b/>
      <w:bCs/>
      <w:color w:val="956893"/>
      <w:sz w:val="40"/>
      <w:szCs w:val="28"/>
    </w:rPr>
  </w:style>
  <w:style w:type="character" w:customStyle="1" w:styleId="Heading3Char">
    <w:name w:val="Heading 3 Char"/>
    <w:basedOn w:val="DefaultParagraphFont"/>
    <w:link w:val="Heading3"/>
    <w:uiPriority w:val="9"/>
    <w:semiHidden/>
    <w:rsid w:val="007D26FE"/>
    <w:rPr>
      <w:rFonts w:ascii="Arial" w:eastAsia="Times New Roman" w:hAnsi="Arial" w:cs="Times New Roman"/>
      <w:b/>
      <w:bCs/>
      <w:color w:val="956893"/>
      <w:sz w:val="28"/>
    </w:rPr>
  </w:style>
  <w:style w:type="paragraph" w:styleId="ListParagraph">
    <w:name w:val="List Paragraph"/>
    <w:basedOn w:val="Normal"/>
    <w:uiPriority w:val="34"/>
    <w:qFormat/>
    <w:rsid w:val="00A418C8"/>
    <w:pPr>
      <w:ind w:left="720"/>
      <w:contextualSpacing/>
    </w:pPr>
  </w:style>
  <w:style w:type="character" w:styleId="Hyperlink">
    <w:name w:val="Hyperlink"/>
    <w:basedOn w:val="DefaultParagraphFont"/>
    <w:uiPriority w:val="99"/>
    <w:unhideWhenUsed/>
    <w:rsid w:val="00A8790F"/>
    <w:rPr>
      <w:color w:val="0000FF" w:themeColor="hyperlink"/>
      <w:u w:val="single"/>
    </w:rPr>
  </w:style>
  <w:style w:type="paragraph" w:styleId="BalloonText">
    <w:name w:val="Balloon Text"/>
    <w:basedOn w:val="Normal"/>
    <w:link w:val="BalloonTextChar"/>
    <w:uiPriority w:val="99"/>
    <w:semiHidden/>
    <w:unhideWhenUsed/>
    <w:rsid w:val="00A8790F"/>
    <w:rPr>
      <w:rFonts w:ascii="Tahoma" w:hAnsi="Tahoma" w:cs="Tahoma"/>
      <w:sz w:val="16"/>
      <w:szCs w:val="16"/>
    </w:rPr>
  </w:style>
  <w:style w:type="character" w:customStyle="1" w:styleId="BalloonTextChar">
    <w:name w:val="Balloon Text Char"/>
    <w:basedOn w:val="DefaultParagraphFont"/>
    <w:link w:val="BalloonText"/>
    <w:uiPriority w:val="99"/>
    <w:semiHidden/>
    <w:rsid w:val="00A8790F"/>
    <w:rPr>
      <w:rFonts w:ascii="Tahoma" w:hAnsi="Tahoma" w:cs="Tahoma"/>
      <w:sz w:val="16"/>
      <w:szCs w:val="16"/>
    </w:rPr>
  </w:style>
  <w:style w:type="table" w:styleId="TableGrid">
    <w:name w:val="Table Grid"/>
    <w:basedOn w:val="TableNormal"/>
    <w:uiPriority w:val="59"/>
    <w:rsid w:val="00421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88281">
      <w:bodyDiv w:val="1"/>
      <w:marLeft w:val="0"/>
      <w:marRight w:val="0"/>
      <w:marTop w:val="0"/>
      <w:marBottom w:val="0"/>
      <w:divBdr>
        <w:top w:val="none" w:sz="0" w:space="0" w:color="auto"/>
        <w:left w:val="none" w:sz="0" w:space="0" w:color="auto"/>
        <w:bottom w:val="none" w:sz="0" w:space="0" w:color="auto"/>
        <w:right w:val="none" w:sz="0" w:space="0" w:color="auto"/>
      </w:divBdr>
      <w:divsChild>
        <w:div w:id="1761946575">
          <w:marLeft w:val="0"/>
          <w:marRight w:val="0"/>
          <w:marTop w:val="0"/>
          <w:marBottom w:val="360"/>
          <w:divBdr>
            <w:top w:val="none" w:sz="0" w:space="0" w:color="auto"/>
            <w:left w:val="none" w:sz="0" w:space="0" w:color="auto"/>
            <w:bottom w:val="none" w:sz="0" w:space="0" w:color="auto"/>
            <w:right w:val="none" w:sz="0" w:space="0" w:color="auto"/>
          </w:divBdr>
          <w:divsChild>
            <w:div w:id="10449223">
              <w:marLeft w:val="0"/>
              <w:marRight w:val="0"/>
              <w:marTop w:val="0"/>
              <w:marBottom w:val="0"/>
              <w:divBdr>
                <w:top w:val="none" w:sz="0" w:space="0" w:color="auto"/>
                <w:left w:val="none" w:sz="0" w:space="0" w:color="auto"/>
                <w:bottom w:val="none" w:sz="0" w:space="0" w:color="auto"/>
                <w:right w:val="none" w:sz="0" w:space="0" w:color="auto"/>
              </w:divBdr>
              <w:divsChild>
                <w:div w:id="1878077515">
                  <w:marLeft w:val="0"/>
                  <w:marRight w:val="0"/>
                  <w:marTop w:val="0"/>
                  <w:marBottom w:val="0"/>
                  <w:divBdr>
                    <w:top w:val="none" w:sz="0" w:space="0" w:color="auto"/>
                    <w:left w:val="none" w:sz="0" w:space="0" w:color="auto"/>
                    <w:bottom w:val="none" w:sz="0" w:space="0" w:color="auto"/>
                    <w:right w:val="none" w:sz="0" w:space="0" w:color="auto"/>
                  </w:divBdr>
                </w:div>
                <w:div w:id="859125944">
                  <w:marLeft w:val="0"/>
                  <w:marRight w:val="0"/>
                  <w:marTop w:val="0"/>
                  <w:marBottom w:val="0"/>
                  <w:divBdr>
                    <w:top w:val="none" w:sz="0" w:space="0" w:color="auto"/>
                    <w:left w:val="none" w:sz="0" w:space="0" w:color="auto"/>
                    <w:bottom w:val="none" w:sz="0" w:space="0" w:color="auto"/>
                    <w:right w:val="none" w:sz="0" w:space="0" w:color="auto"/>
                  </w:divBdr>
                </w:div>
                <w:div w:id="1974943121">
                  <w:marLeft w:val="0"/>
                  <w:marRight w:val="0"/>
                  <w:marTop w:val="0"/>
                  <w:marBottom w:val="0"/>
                  <w:divBdr>
                    <w:top w:val="none" w:sz="0" w:space="0" w:color="auto"/>
                    <w:left w:val="none" w:sz="0" w:space="0" w:color="auto"/>
                    <w:bottom w:val="none" w:sz="0" w:space="0" w:color="auto"/>
                    <w:right w:val="none" w:sz="0" w:space="0" w:color="auto"/>
                  </w:divBdr>
                </w:div>
              </w:divsChild>
            </w:div>
            <w:div w:id="2100633798">
              <w:marLeft w:val="0"/>
              <w:marRight w:val="0"/>
              <w:marTop w:val="0"/>
              <w:marBottom w:val="0"/>
              <w:divBdr>
                <w:top w:val="none" w:sz="0" w:space="0" w:color="auto"/>
                <w:left w:val="none" w:sz="0" w:space="0" w:color="auto"/>
                <w:bottom w:val="none" w:sz="0" w:space="0" w:color="auto"/>
                <w:right w:val="none" w:sz="0" w:space="0" w:color="auto"/>
              </w:divBdr>
              <w:divsChild>
                <w:div w:id="120436439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535972446">
          <w:marLeft w:val="0"/>
          <w:marRight w:val="0"/>
          <w:marTop w:val="0"/>
          <w:marBottom w:val="0"/>
          <w:divBdr>
            <w:top w:val="none" w:sz="0" w:space="0" w:color="auto"/>
            <w:left w:val="none" w:sz="0" w:space="0" w:color="auto"/>
            <w:bottom w:val="none" w:sz="0" w:space="0" w:color="auto"/>
            <w:right w:val="none" w:sz="0" w:space="0" w:color="auto"/>
          </w:divBdr>
          <w:divsChild>
            <w:div w:id="2023775642">
              <w:marLeft w:val="0"/>
              <w:marRight w:val="0"/>
              <w:marTop w:val="0"/>
              <w:marBottom w:val="0"/>
              <w:divBdr>
                <w:top w:val="none" w:sz="0" w:space="0" w:color="auto"/>
                <w:left w:val="none" w:sz="0" w:space="0" w:color="auto"/>
                <w:bottom w:val="none" w:sz="0" w:space="0" w:color="auto"/>
                <w:right w:val="none" w:sz="0" w:space="0" w:color="auto"/>
              </w:divBdr>
              <w:divsChild>
                <w:div w:id="846408380">
                  <w:marLeft w:val="0"/>
                  <w:marRight w:val="0"/>
                  <w:marTop w:val="0"/>
                  <w:marBottom w:val="0"/>
                  <w:divBdr>
                    <w:top w:val="none" w:sz="0" w:space="0" w:color="auto"/>
                    <w:left w:val="none" w:sz="0" w:space="0" w:color="auto"/>
                    <w:bottom w:val="none" w:sz="0" w:space="0" w:color="auto"/>
                    <w:right w:val="none" w:sz="0" w:space="0" w:color="auto"/>
                  </w:divBdr>
                </w:div>
              </w:divsChild>
            </w:div>
            <w:div w:id="1961690322">
              <w:blockQuote w:val="1"/>
              <w:marLeft w:val="720"/>
              <w:marRight w:val="720"/>
              <w:marTop w:val="100"/>
              <w:marBottom w:val="100"/>
              <w:divBdr>
                <w:top w:val="none" w:sz="0" w:space="0" w:color="auto"/>
                <w:left w:val="single" w:sz="36" w:space="0" w:color="0093EC"/>
                <w:bottom w:val="none" w:sz="0" w:space="0" w:color="auto"/>
                <w:right w:val="none" w:sz="0" w:space="0" w:color="auto"/>
              </w:divBdr>
            </w:div>
            <w:div w:id="1974872331">
              <w:blockQuote w:val="1"/>
              <w:marLeft w:val="720"/>
              <w:marRight w:val="720"/>
              <w:marTop w:val="100"/>
              <w:marBottom w:val="100"/>
              <w:divBdr>
                <w:top w:val="none" w:sz="0" w:space="0" w:color="auto"/>
                <w:left w:val="single" w:sz="36" w:space="0" w:color="0093EC"/>
                <w:bottom w:val="none" w:sz="0" w:space="0" w:color="auto"/>
                <w:right w:val="none" w:sz="0" w:space="0" w:color="auto"/>
              </w:divBdr>
            </w:div>
          </w:divsChild>
        </w:div>
      </w:divsChild>
    </w:div>
    <w:div w:id="1633099639">
      <w:bodyDiv w:val="1"/>
      <w:marLeft w:val="0"/>
      <w:marRight w:val="0"/>
      <w:marTop w:val="0"/>
      <w:marBottom w:val="0"/>
      <w:divBdr>
        <w:top w:val="none" w:sz="0" w:space="0" w:color="auto"/>
        <w:left w:val="none" w:sz="0" w:space="0" w:color="auto"/>
        <w:bottom w:val="none" w:sz="0" w:space="0" w:color="auto"/>
        <w:right w:val="none" w:sz="0" w:space="0" w:color="auto"/>
      </w:divBdr>
      <w:divsChild>
        <w:div w:id="302779527">
          <w:marLeft w:val="0"/>
          <w:marRight w:val="0"/>
          <w:marTop w:val="0"/>
          <w:marBottom w:val="360"/>
          <w:divBdr>
            <w:top w:val="none" w:sz="0" w:space="0" w:color="auto"/>
            <w:left w:val="none" w:sz="0" w:space="0" w:color="auto"/>
            <w:bottom w:val="none" w:sz="0" w:space="0" w:color="auto"/>
            <w:right w:val="none" w:sz="0" w:space="0" w:color="auto"/>
          </w:divBdr>
          <w:divsChild>
            <w:div w:id="628821795">
              <w:marLeft w:val="0"/>
              <w:marRight w:val="0"/>
              <w:marTop w:val="0"/>
              <w:marBottom w:val="0"/>
              <w:divBdr>
                <w:top w:val="none" w:sz="0" w:space="0" w:color="auto"/>
                <w:left w:val="none" w:sz="0" w:space="0" w:color="auto"/>
                <w:bottom w:val="none" w:sz="0" w:space="0" w:color="auto"/>
                <w:right w:val="none" w:sz="0" w:space="0" w:color="auto"/>
              </w:divBdr>
              <w:divsChild>
                <w:div w:id="1334143461">
                  <w:marLeft w:val="0"/>
                  <w:marRight w:val="0"/>
                  <w:marTop w:val="0"/>
                  <w:marBottom w:val="0"/>
                  <w:divBdr>
                    <w:top w:val="none" w:sz="0" w:space="0" w:color="auto"/>
                    <w:left w:val="none" w:sz="0" w:space="0" w:color="auto"/>
                    <w:bottom w:val="none" w:sz="0" w:space="0" w:color="auto"/>
                    <w:right w:val="none" w:sz="0" w:space="0" w:color="auto"/>
                  </w:divBdr>
                </w:div>
                <w:div w:id="314801487">
                  <w:marLeft w:val="0"/>
                  <w:marRight w:val="0"/>
                  <w:marTop w:val="0"/>
                  <w:marBottom w:val="0"/>
                  <w:divBdr>
                    <w:top w:val="none" w:sz="0" w:space="0" w:color="auto"/>
                    <w:left w:val="none" w:sz="0" w:space="0" w:color="auto"/>
                    <w:bottom w:val="none" w:sz="0" w:space="0" w:color="auto"/>
                    <w:right w:val="none" w:sz="0" w:space="0" w:color="auto"/>
                  </w:divBdr>
                </w:div>
                <w:div w:id="1626816047">
                  <w:marLeft w:val="0"/>
                  <w:marRight w:val="0"/>
                  <w:marTop w:val="0"/>
                  <w:marBottom w:val="0"/>
                  <w:divBdr>
                    <w:top w:val="none" w:sz="0" w:space="0" w:color="auto"/>
                    <w:left w:val="none" w:sz="0" w:space="0" w:color="auto"/>
                    <w:bottom w:val="none" w:sz="0" w:space="0" w:color="auto"/>
                    <w:right w:val="none" w:sz="0" w:space="0" w:color="auto"/>
                  </w:divBdr>
                </w:div>
              </w:divsChild>
            </w:div>
            <w:div w:id="352536528">
              <w:marLeft w:val="0"/>
              <w:marRight w:val="0"/>
              <w:marTop w:val="0"/>
              <w:marBottom w:val="0"/>
              <w:divBdr>
                <w:top w:val="none" w:sz="0" w:space="0" w:color="auto"/>
                <w:left w:val="none" w:sz="0" w:space="0" w:color="auto"/>
                <w:bottom w:val="none" w:sz="0" w:space="0" w:color="auto"/>
                <w:right w:val="none" w:sz="0" w:space="0" w:color="auto"/>
              </w:divBdr>
              <w:divsChild>
                <w:div w:id="95841166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809784375">
          <w:marLeft w:val="0"/>
          <w:marRight w:val="0"/>
          <w:marTop w:val="0"/>
          <w:marBottom w:val="0"/>
          <w:divBdr>
            <w:top w:val="none" w:sz="0" w:space="0" w:color="auto"/>
            <w:left w:val="none" w:sz="0" w:space="0" w:color="auto"/>
            <w:bottom w:val="none" w:sz="0" w:space="0" w:color="auto"/>
            <w:right w:val="none" w:sz="0" w:space="0" w:color="auto"/>
          </w:divBdr>
          <w:divsChild>
            <w:div w:id="1672367744">
              <w:marLeft w:val="0"/>
              <w:marRight w:val="0"/>
              <w:marTop w:val="0"/>
              <w:marBottom w:val="0"/>
              <w:divBdr>
                <w:top w:val="none" w:sz="0" w:space="0" w:color="auto"/>
                <w:left w:val="none" w:sz="0" w:space="0" w:color="auto"/>
                <w:bottom w:val="none" w:sz="0" w:space="0" w:color="auto"/>
                <w:right w:val="none" w:sz="0" w:space="0" w:color="auto"/>
              </w:divBdr>
              <w:divsChild>
                <w:div w:id="796877096">
                  <w:marLeft w:val="0"/>
                  <w:marRight w:val="0"/>
                  <w:marTop w:val="0"/>
                  <w:marBottom w:val="0"/>
                  <w:divBdr>
                    <w:top w:val="none" w:sz="0" w:space="0" w:color="auto"/>
                    <w:left w:val="none" w:sz="0" w:space="0" w:color="auto"/>
                    <w:bottom w:val="none" w:sz="0" w:space="0" w:color="auto"/>
                    <w:right w:val="none" w:sz="0" w:space="0" w:color="auto"/>
                  </w:divBdr>
                </w:div>
              </w:divsChild>
            </w:div>
            <w:div w:id="606696322">
              <w:blockQuote w:val="1"/>
              <w:marLeft w:val="720"/>
              <w:marRight w:val="720"/>
              <w:marTop w:val="100"/>
              <w:marBottom w:val="100"/>
              <w:divBdr>
                <w:top w:val="none" w:sz="0" w:space="0" w:color="auto"/>
                <w:left w:val="single" w:sz="36" w:space="0" w:color="0093EC"/>
                <w:bottom w:val="none" w:sz="0" w:space="0" w:color="auto"/>
                <w:right w:val="none" w:sz="0" w:space="0" w:color="auto"/>
              </w:divBdr>
            </w:div>
            <w:div w:id="2139760344">
              <w:blockQuote w:val="1"/>
              <w:marLeft w:val="720"/>
              <w:marRight w:val="720"/>
              <w:marTop w:val="100"/>
              <w:marBottom w:val="100"/>
              <w:divBdr>
                <w:top w:val="none" w:sz="0" w:space="0" w:color="auto"/>
                <w:left w:val="single" w:sz="36" w:space="0" w:color="0093EC"/>
                <w:bottom w:val="none" w:sz="0" w:space="0" w:color="auto"/>
                <w:right w:val="none" w:sz="0" w:space="0" w:color="auto"/>
              </w:divBdr>
            </w:div>
          </w:divsChild>
        </w:div>
      </w:divsChild>
    </w:div>
    <w:div w:id="1733234970">
      <w:bodyDiv w:val="1"/>
      <w:marLeft w:val="0"/>
      <w:marRight w:val="0"/>
      <w:marTop w:val="0"/>
      <w:marBottom w:val="0"/>
      <w:divBdr>
        <w:top w:val="none" w:sz="0" w:space="0" w:color="auto"/>
        <w:left w:val="none" w:sz="0" w:space="0" w:color="auto"/>
        <w:bottom w:val="none" w:sz="0" w:space="0" w:color="auto"/>
        <w:right w:val="none" w:sz="0" w:space="0" w:color="auto"/>
      </w:divBdr>
      <w:divsChild>
        <w:div w:id="335495965">
          <w:marLeft w:val="0"/>
          <w:marRight w:val="0"/>
          <w:marTop w:val="0"/>
          <w:marBottom w:val="0"/>
          <w:divBdr>
            <w:top w:val="none" w:sz="0" w:space="0" w:color="auto"/>
            <w:left w:val="none" w:sz="0" w:space="0" w:color="auto"/>
            <w:bottom w:val="none" w:sz="0" w:space="0" w:color="auto"/>
            <w:right w:val="none" w:sz="0" w:space="0" w:color="auto"/>
          </w:divBdr>
          <w:divsChild>
            <w:div w:id="209608763">
              <w:marLeft w:val="0"/>
              <w:marRight w:val="0"/>
              <w:marTop w:val="0"/>
              <w:marBottom w:val="0"/>
              <w:divBdr>
                <w:top w:val="none" w:sz="0" w:space="0" w:color="auto"/>
                <w:left w:val="none" w:sz="0" w:space="0" w:color="auto"/>
                <w:bottom w:val="none" w:sz="0" w:space="0" w:color="auto"/>
                <w:right w:val="none" w:sz="0" w:space="0" w:color="auto"/>
              </w:divBdr>
            </w:div>
            <w:div w:id="1579051579">
              <w:marLeft w:val="0"/>
              <w:marRight w:val="0"/>
              <w:marTop w:val="0"/>
              <w:marBottom w:val="0"/>
              <w:divBdr>
                <w:top w:val="none" w:sz="0" w:space="0" w:color="auto"/>
                <w:left w:val="none" w:sz="0" w:space="0" w:color="auto"/>
                <w:bottom w:val="none" w:sz="0" w:space="0" w:color="auto"/>
                <w:right w:val="none" w:sz="0" w:space="0" w:color="auto"/>
              </w:divBdr>
            </w:div>
          </w:divsChild>
        </w:div>
        <w:div w:id="609436259">
          <w:marLeft w:val="0"/>
          <w:marRight w:val="0"/>
          <w:marTop w:val="0"/>
          <w:marBottom w:val="0"/>
          <w:divBdr>
            <w:top w:val="none" w:sz="0" w:space="0" w:color="auto"/>
            <w:left w:val="none" w:sz="0" w:space="0" w:color="auto"/>
            <w:bottom w:val="none" w:sz="0" w:space="0" w:color="auto"/>
            <w:right w:val="none" w:sz="0" w:space="0" w:color="auto"/>
          </w:divBdr>
          <w:divsChild>
            <w:div w:id="1518080191">
              <w:marLeft w:val="0"/>
              <w:marRight w:val="0"/>
              <w:marTop w:val="0"/>
              <w:marBottom w:val="0"/>
              <w:divBdr>
                <w:top w:val="none" w:sz="0" w:space="0" w:color="auto"/>
                <w:left w:val="none" w:sz="0" w:space="0" w:color="auto"/>
                <w:bottom w:val="none" w:sz="0" w:space="0" w:color="auto"/>
                <w:right w:val="none" w:sz="0" w:space="0" w:color="auto"/>
              </w:divBdr>
            </w:div>
            <w:div w:id="18966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09487">
      <w:bodyDiv w:val="1"/>
      <w:marLeft w:val="0"/>
      <w:marRight w:val="0"/>
      <w:marTop w:val="0"/>
      <w:marBottom w:val="0"/>
      <w:divBdr>
        <w:top w:val="none" w:sz="0" w:space="0" w:color="auto"/>
        <w:left w:val="none" w:sz="0" w:space="0" w:color="auto"/>
        <w:bottom w:val="none" w:sz="0" w:space="0" w:color="auto"/>
        <w:right w:val="none" w:sz="0" w:space="0" w:color="auto"/>
      </w:divBdr>
      <w:divsChild>
        <w:div w:id="904340068">
          <w:marLeft w:val="0"/>
          <w:marRight w:val="0"/>
          <w:marTop w:val="0"/>
          <w:marBottom w:val="60"/>
          <w:divBdr>
            <w:top w:val="none" w:sz="0" w:space="0" w:color="auto"/>
            <w:left w:val="none" w:sz="0" w:space="0" w:color="auto"/>
            <w:bottom w:val="none" w:sz="0" w:space="0" w:color="auto"/>
            <w:right w:val="none" w:sz="0" w:space="0" w:color="auto"/>
          </w:divBdr>
        </w:div>
        <w:div w:id="1567957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2fCY_M7V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5062</Words>
  <Characters>28855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Evagora</dc:creator>
  <cp:lastModifiedBy>Evagora V (Staff)</cp:lastModifiedBy>
  <cp:revision>2</cp:revision>
  <cp:lastPrinted>2019-03-19T07:12:00Z</cp:lastPrinted>
  <dcterms:created xsi:type="dcterms:W3CDTF">2019-03-19T07:14:00Z</dcterms:created>
  <dcterms:modified xsi:type="dcterms:W3CDTF">2019-03-19T07:14:00Z</dcterms:modified>
</cp:coreProperties>
</file>